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042CD">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57A655BF" w14:textId="25D0D60A" w:rsidR="00E97402" w:rsidRPr="005042CD" w:rsidRDefault="00FB7149">
      <w:pPr>
        <w:pStyle w:val="Authors"/>
        <w:framePr w:wrap="notBeside"/>
      </w:pPr>
      <w:r w:rsidRPr="005042CD">
        <w:t>Sebasti</w:t>
      </w:r>
      <w:r w:rsidR="00387DE5" w:rsidRPr="005042CD">
        <w:t>a</w:t>
      </w:r>
      <w:r w:rsidRPr="005042CD">
        <w:t>n S</w:t>
      </w:r>
      <w:r w:rsidR="00387DE5" w:rsidRPr="005042CD">
        <w:t>a</w:t>
      </w:r>
      <w:r w:rsidRPr="005042CD">
        <w:t>nchez</w:t>
      </w:r>
      <w:r w:rsidR="00E97402" w:rsidRPr="005042CD">
        <w:t xml:space="preserve"> and </w:t>
      </w:r>
      <w:r w:rsidRPr="005042CD">
        <w:t>Nicol</w:t>
      </w:r>
      <w:r w:rsidR="00387DE5" w:rsidRPr="005042CD">
        <w:t>a</w:t>
      </w:r>
      <w:r w:rsidRPr="005042CD">
        <w:t>s Cardozo</w:t>
      </w:r>
    </w:p>
    <w:p w14:paraId="23345CB3" w14:textId="02CEC0D2" w:rsidR="00E97402" w:rsidRPr="005042CD" w:rsidRDefault="00E97402" w:rsidP="005551E5">
      <w:pPr>
        <w:pStyle w:val="Abstract"/>
      </w:pPr>
      <w:r w:rsidRPr="005042CD">
        <w:rPr>
          <w:i/>
          <w:iCs/>
        </w:rPr>
        <w:t>Abstract</w:t>
      </w:r>
      <w:r w:rsidRPr="005042CD">
        <w:t>—</w:t>
      </w:r>
      <w:r w:rsidR="00D5536F" w:rsidRPr="005042CD">
        <w:t xml:space="preserve"> </w:t>
      </w:r>
      <w:r w:rsidR="00FE21BC">
        <w:t>Cryptocurrencies, especially Bitcoin, have achieved notable financial and public recognition in the recent past</w:t>
      </w:r>
      <w:r w:rsidR="00B223E7">
        <w:t xml:space="preserve"> but they have had problems due to poor scaling. </w:t>
      </w:r>
      <w:r w:rsidR="009E1A22">
        <w:t>The issues are in clear sight of developers, with different answers to the challenges being proposed, avid discussion within the community, and coding of potential solutions. The issues have also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CE3C83">
        <w:t>these data structures,</w:t>
      </w:r>
      <w:r w:rsidR="00CE3C83" w:rsidRPr="005042CD">
        <w:t xml:space="preserve"> by determining if and how they guarantee the fundamental properties of blockchains and if they can respond to</w:t>
      </w:r>
      <w:r w:rsidR="00682FFE">
        <w:t xml:space="preserve"> some of</w:t>
      </w:r>
      <w:r w:rsidR="00CE3C83" w:rsidRPr="005042CD">
        <w:t xml:space="preserve"> the technical challenges identified for blockchains.</w:t>
      </w:r>
    </w:p>
    <w:p w14:paraId="2AD5107A" w14:textId="77777777" w:rsidR="00E97402" w:rsidRPr="005042CD" w:rsidRDefault="00E97402"/>
    <w:p w14:paraId="6F54A56C" w14:textId="7A8026C4"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6077D" w:rsidRPr="005042CD">
        <w:t>blockchain,</w:t>
      </w:r>
      <w:r w:rsidR="008D570E" w:rsidRPr="005042CD">
        <w:t xml:space="preserve"> block-lattice,</w:t>
      </w:r>
      <w:r w:rsidR="0046077D" w:rsidRPr="005042CD">
        <w:t xml:space="preserve"> data structure, distributed ledger, </w:t>
      </w:r>
      <w:r w:rsidR="008D570E" w:rsidRPr="005042CD">
        <w:t xml:space="preserve">tangle, </w:t>
      </w:r>
      <w:r w:rsidR="0046077D" w:rsidRPr="005042CD">
        <w:t>trade-off</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3684E133" w:rsidR="00FB7149" w:rsidRPr="005042CD" w:rsidRDefault="00FB7149" w:rsidP="007C7F0A">
      <w:pPr>
        <w:pStyle w:val="Text"/>
        <w:ind w:firstLine="0"/>
      </w:pPr>
      <w:r w:rsidRPr="005042CD">
        <w:rPr>
          <w:smallCaps/>
        </w:rPr>
        <w:t>LOCKCHAIN</w:t>
      </w:r>
      <w:r w:rsidR="00E97402" w:rsidRPr="005042CD">
        <w:t xml:space="preserve"> </w:t>
      </w:r>
      <w:r w:rsidRPr="005042CD">
        <w:t>is the technology behind Bitcoin. This technology provides an append-only data store of transactions replicated between peers. A blockchain implements a distributed ledger, which can verify and store any kind of transactions. Many institutions around the world are exploring the applications of distributed ledgers in areas such as supply chain, electronic health records, voting, energy supply, ownership management, and protecting civil infrastructure</w:t>
      </w:r>
      <w:r w:rsidR="008F0D33" w:rsidRPr="005042CD">
        <w:t xml:space="preserve"> </w:t>
      </w:r>
      <w:r w:rsidR="008F0D33" w:rsidRPr="005042CD">
        <w:fldChar w:fldCharType="begin" w:fldLock="1"/>
      </w:r>
      <w:r w:rsidR="00244844" w:rsidRPr="005042CD">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8F0D33" w:rsidRPr="005042CD">
        <w:fldChar w:fldCharType="separate"/>
      </w:r>
      <w:r w:rsidR="008F0D33" w:rsidRPr="005042CD">
        <w:rPr>
          <w:noProof/>
        </w:rPr>
        <w:t>[1]</w:t>
      </w:r>
      <w:r w:rsidR="008F0D33" w:rsidRPr="005042CD">
        <w:fldChar w:fldCharType="end"/>
      </w:r>
      <w:r w:rsidRPr="005042CD">
        <w:t>.</w:t>
      </w:r>
    </w:p>
    <w:p w14:paraId="325AE565" w14:textId="0F18B7E5" w:rsidR="00FB7149" w:rsidRPr="005042CD" w:rsidRDefault="00FB7149" w:rsidP="00FB7149">
      <w:pPr>
        <w:pStyle w:val="Text"/>
      </w:pPr>
      <w:r w:rsidRPr="005042CD">
        <w:t>The distributed ledger industry is in its early stages of development</w:t>
      </w:r>
      <w:r w:rsidR="00C2793C">
        <w:t>.</w:t>
      </w:r>
      <w:r w:rsidRPr="005042CD">
        <w:t xml:space="preserve"> </w:t>
      </w:r>
      <w:r w:rsidR="00C2793C">
        <w:t>T</w:t>
      </w:r>
      <w:r w:rsidRPr="005042CD">
        <w:t>here are different kinds of limitations</w:t>
      </w:r>
      <w:r w:rsidR="00C2793C">
        <w:t xml:space="preserve"> already identified for blockchain as a solution for these systems.</w:t>
      </w:r>
      <w:r w:rsidRPr="005042CD">
        <w:t xml:space="preserve"> These limitations include those related to technical issues with the underlying </w:t>
      </w:r>
      <w:r w:rsidR="00C2793C">
        <w:t>algorithms and data structures used</w:t>
      </w:r>
      <w:r w:rsidRPr="005042CD">
        <w:t>, ongoing industry thefts and scandals, public perception, government regulation, and mainstream adoption of the technology.</w:t>
      </w:r>
    </w:p>
    <w:p w14:paraId="7918C49F" w14:textId="207D54A6" w:rsidR="00E97402" w:rsidRPr="005042CD" w:rsidRDefault="00FB7149" w:rsidP="008C350D">
      <w:pPr>
        <w:pStyle w:val="Text"/>
      </w:pPr>
      <w:r w:rsidRPr="005042CD">
        <w:t xml:space="preserve">The Bitcoin blockchain prompted a rise in the research of distributed ledger technology. Researchers around the world have proposed different data structures that can underlie these ledgers and which, they claim, can respond to some of blockchains potential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463C123B" w14:textId="4A03A406" w:rsidR="008A3C23" w:rsidRPr="005042CD" w:rsidRDefault="002B717F" w:rsidP="001F4C5C">
      <w:pPr>
        <w:pStyle w:val="Heading1"/>
      </w:pPr>
      <w:r>
        <w:t>Research Problem</w:t>
      </w:r>
    </w:p>
    <w:p w14:paraId="21F620E1" w14:textId="138ED097" w:rsidR="004E49BE" w:rsidRPr="005042CD" w:rsidRDefault="004E49BE" w:rsidP="00D97BD1">
      <w:pPr>
        <w:ind w:firstLine="202"/>
        <w:jc w:val="both"/>
        <w:rPr>
          <w:lang w:eastAsia="ja-JP"/>
        </w:rPr>
      </w:pPr>
      <w:r w:rsidRPr="005042CD">
        <w:rPr>
          <w:lang w:eastAsia="ja-JP"/>
        </w:rPr>
        <w:t>With the recent increase in the popularity of bitcoin,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306D2378" w14:textId="65F66D43" w:rsidR="00A04B6C" w:rsidRPr="005042CD" w:rsidRDefault="00A04B6C" w:rsidP="00A04B6C">
      <w:pPr>
        <w:ind w:firstLine="202"/>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4B270281" w:rsidR="00A04B6C" w:rsidRPr="005042CD" w:rsidRDefault="00A04B6C" w:rsidP="004C4692">
      <w:pPr>
        <w:ind w:firstLine="202"/>
        <w:jc w:val="both"/>
        <w:rPr>
          <w:lang w:eastAsia="ja-JP"/>
        </w:rPr>
      </w:pPr>
      <w:r w:rsidRPr="005042CD">
        <w:rPr>
          <w:lang w:eastAsia="ja-JP"/>
        </w:rPr>
        <w:t>Satoshi Nakamoto created the Bitcoin blockchain as peer-to-peer network that could serve as a solution to double-spending;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7F4E0B85" w:rsidR="00A04B6C" w:rsidRPr="005042CD" w:rsidRDefault="00A04B6C" w:rsidP="00A04B6C">
      <w:pPr>
        <w:ind w:left="709" w:hanging="1"/>
        <w:jc w:val="both"/>
        <w:rPr>
          <w:lang w:eastAsia="ja-JP"/>
        </w:rPr>
      </w:pPr>
      <w:r w:rsidRPr="005042CD">
        <w:rPr>
          <w:lang w:eastAsia="ja-JP"/>
        </w:rPr>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w:t>
      </w:r>
      <w:r w:rsidRPr="005042CD">
        <w:rPr>
          <w:lang w:eastAsia="ja-JP"/>
        </w:rPr>
        <w:lastRenderedPageBreak/>
        <w:t>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system","type":"article"},"locator":"1","uris":["http://www.mendeley.com/documents/?uuid=396a0023-d3f9-4f9d-89c0-b1175cd08964"]}],"mendeley":{"formattedCitation":"[2, p. 1]","plainTextFormattedCitation":"[2, p. 1]","previouslyFormattedCitation":"[2, p. 1]"},"properties":{"noteIndex":0},"schema":"https://github.com/citation-style-language/schema/raw/master/csl-citation.json"}</w:instrText>
      </w:r>
      <w:r w:rsidRPr="005042CD">
        <w:rPr>
          <w:lang w:eastAsia="ja-JP"/>
        </w:rPr>
        <w:fldChar w:fldCharType="separate"/>
      </w:r>
      <w:r w:rsidRPr="005042CD">
        <w:rPr>
          <w:noProof/>
          <w:lang w:eastAsia="ja-JP"/>
        </w:rPr>
        <w:t>[2,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125A83F3"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Any solution targeting the blockchain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1" w:name="_Toc3892294"/>
      <w:r w:rsidRPr="005042CD">
        <w:rPr>
          <w:lang w:eastAsia="ja-JP"/>
        </w:rPr>
        <w:t>Immutability</w:t>
      </w:r>
      <w:bookmarkEnd w:id="1"/>
    </w:p>
    <w:p w14:paraId="2E38CA1A" w14:textId="79AA649B" w:rsidR="00156CAE" w:rsidRPr="005042CD" w:rsidRDefault="00156CAE" w:rsidP="004C4692">
      <w:pPr>
        <w:ind w:firstLine="202"/>
        <w:jc w:val="both"/>
        <w:rPr>
          <w:lang w:eastAsia="ja-JP"/>
        </w:rPr>
      </w:pPr>
      <w:r w:rsidRPr="005042CD">
        <w:rPr>
          <w:lang w:eastAsia="ja-JP"/>
        </w:rPr>
        <w:t>In the blockchain context, immutability refers to the fact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2" w:name="_Toc3892295"/>
      <w:r w:rsidRPr="005042CD">
        <w:rPr>
          <w:lang w:eastAsia="ja-JP"/>
        </w:rPr>
        <w:t>Non-repudiation</w:t>
      </w:r>
      <w:bookmarkEnd w:id="2"/>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3" w:name="_Toc3892296"/>
      <w:r w:rsidRPr="005042CD">
        <w:rPr>
          <w:lang w:eastAsia="ja-JP"/>
        </w:rPr>
        <w:t>Integrity</w:t>
      </w:r>
      <w:bookmarkEnd w:id="3"/>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4" w:name="_Toc3892297"/>
      <w:r w:rsidRPr="005042CD">
        <w:rPr>
          <w:lang w:eastAsia="ja-JP"/>
        </w:rPr>
        <w:t>Transparency</w:t>
      </w:r>
      <w:bookmarkEnd w:id="4"/>
    </w:p>
    <w:p w14:paraId="0065CB28" w14:textId="08352110" w:rsidR="00156CAE" w:rsidRPr="005042CD" w:rsidRDefault="00156CAE" w:rsidP="004C4692">
      <w:pPr>
        <w:ind w:firstLine="202"/>
        <w:jc w:val="both"/>
        <w:rPr>
          <w:lang w:eastAsia="ja-JP"/>
        </w:rPr>
      </w:pPr>
      <w:r w:rsidRPr="005042CD">
        <w:rPr>
          <w:lang w:eastAsia="ja-JP"/>
        </w:rPr>
        <w:t>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5" w:name="_Toc3892298"/>
      <w:r w:rsidRPr="005042CD">
        <w:rPr>
          <w:lang w:eastAsia="ja-JP"/>
        </w:rPr>
        <w:t>Equal Rights</w:t>
      </w:r>
      <w:bookmarkEnd w:id="5"/>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A39191C" w14:textId="77777777" w:rsidR="00C912B0" w:rsidRPr="005042CD" w:rsidRDefault="00C912B0" w:rsidP="00C912B0">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249E0D97" w14:textId="775921F6" w:rsidR="00C912B0" w:rsidRPr="005042CD" w:rsidRDefault="00C912B0" w:rsidP="0080495E">
      <w:pPr>
        <w:ind w:firstLine="202"/>
        <w:jc w:val="both"/>
        <w:rPr>
          <w:lang w:eastAsia="ja-JP"/>
        </w:rPr>
      </w:pPr>
    </w:p>
    <w:p w14:paraId="48F95F96" w14:textId="77777777" w:rsidR="00C912B0" w:rsidRPr="005042CD" w:rsidRDefault="00C912B0" w:rsidP="00C912B0">
      <w:pPr>
        <w:pStyle w:val="Heading2"/>
        <w:rPr>
          <w:lang w:eastAsia="ja-JP"/>
        </w:rPr>
      </w:pPr>
      <w:bookmarkStart w:id="6" w:name="_Toc3892299"/>
      <w:r w:rsidRPr="005042CD">
        <w:rPr>
          <w:lang w:eastAsia="ja-JP"/>
        </w:rPr>
        <w:t>Technical Challenges</w:t>
      </w:r>
      <w:bookmarkEnd w:id="6"/>
    </w:p>
    <w:p w14:paraId="21D4D2D6" w14:textId="77777777" w:rsidR="00C912B0" w:rsidRPr="005042CD" w:rsidRDefault="00C912B0" w:rsidP="00C912B0">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w:t>
      </w:r>
      <w:r w:rsidRPr="005042CD">
        <w:rPr>
          <w:lang w:eastAsia="ja-JP"/>
        </w:rPr>
        <w:t xml:space="preserve">challenges and become the next steps in the evolution of this technology </w:t>
      </w:r>
      <w:r w:rsidRPr="005042CD">
        <w:rPr>
          <w:lang w:eastAsia="ja-JP"/>
        </w:rPr>
        <w:fldChar w:fldCharType="begin" w:fldLock="1"/>
      </w:r>
      <w:r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lang w:eastAsia="ja-JP"/>
        </w:rPr>
        <w:fldChar w:fldCharType="separate"/>
      </w:r>
      <w:r w:rsidRPr="005042CD">
        <w:rPr>
          <w:noProof/>
          <w:lang w:eastAsia="ja-JP"/>
        </w:rPr>
        <w:t>[4]</w:t>
      </w:r>
      <w:r w:rsidRPr="005042CD">
        <w:rPr>
          <w:lang w:eastAsia="ja-JP"/>
        </w:rPr>
        <w:fldChar w:fldCharType="end"/>
      </w:r>
      <w:r w:rsidRPr="005042CD">
        <w:rPr>
          <w:lang w:eastAsia="ja-JP"/>
        </w:rPr>
        <w:t xml:space="preserve">,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w:t>
      </w:r>
    </w:p>
    <w:p w14:paraId="7CA9314F" w14:textId="5F66FF5A" w:rsidR="00C912B0" w:rsidRPr="005042CD" w:rsidRDefault="00954347" w:rsidP="00C912B0">
      <w:pPr>
        <w:ind w:firstLine="202"/>
        <w:jc w:val="both"/>
        <w:rPr>
          <w:lang w:eastAsia="ja-JP"/>
        </w:rPr>
      </w:pPr>
      <w:r>
        <w:rPr>
          <w:lang w:eastAsia="ja-JP"/>
        </w:rPr>
        <w:t xml:space="preserve">Melanie </w:t>
      </w:r>
      <w:r w:rsidR="00C912B0" w:rsidRPr="005042CD">
        <w:rPr>
          <w:lang w:eastAsia="ja-JP"/>
        </w:rPr>
        <w:t>Swan</w:t>
      </w:r>
      <w:r>
        <w:rPr>
          <w:lang w:eastAsia="ja-JP"/>
        </w:rPr>
        <w:t xml:space="preserve">, </w:t>
      </w:r>
      <w:r w:rsidR="0025416C">
        <w:rPr>
          <w:lang w:eastAsia="ja-JP"/>
        </w:rPr>
        <w:t xml:space="preserve">Founder of the Institute for Blockchain Studies and </w:t>
      </w:r>
      <w:r>
        <w:rPr>
          <w:lang w:eastAsia="ja-JP"/>
        </w:rPr>
        <w:t xml:space="preserve">author of the foremost reference regarding blockchain: </w:t>
      </w:r>
      <w:r w:rsidRPr="00954347">
        <w:rPr>
          <w:i/>
          <w:lang w:eastAsia="ja-JP"/>
        </w:rPr>
        <w:t xml:space="preserve">Blockchain: </w:t>
      </w:r>
      <w:r>
        <w:rPr>
          <w:i/>
          <w:lang w:eastAsia="ja-JP"/>
        </w:rPr>
        <w:t>B</w:t>
      </w:r>
      <w:r w:rsidRPr="00954347">
        <w:rPr>
          <w:i/>
          <w:lang w:eastAsia="ja-JP"/>
        </w:rPr>
        <w:t xml:space="preserve">lueprint for a </w:t>
      </w:r>
      <w:r>
        <w:rPr>
          <w:i/>
          <w:lang w:eastAsia="ja-JP"/>
        </w:rPr>
        <w:t>N</w:t>
      </w:r>
      <w:r w:rsidRPr="00954347">
        <w:rPr>
          <w:i/>
          <w:lang w:eastAsia="ja-JP"/>
        </w:rPr>
        <w:t xml:space="preserve">ew </w:t>
      </w:r>
      <w:r>
        <w:rPr>
          <w:i/>
          <w:lang w:eastAsia="ja-JP"/>
        </w:rPr>
        <w:t>E</w:t>
      </w:r>
      <w:r w:rsidRPr="00954347">
        <w:rPr>
          <w:i/>
          <w:lang w:eastAsia="ja-JP"/>
        </w:rPr>
        <w:t>conomy</w:t>
      </w:r>
      <w:r>
        <w:rPr>
          <w:lang w:eastAsia="ja-JP"/>
        </w:rPr>
        <w:t xml:space="preserve"> </w:t>
      </w:r>
      <w:r w:rsidR="00C912B0" w:rsidRPr="005042CD">
        <w:rPr>
          <w:lang w:eastAsia="ja-JP"/>
        </w:rPr>
        <w:t xml:space="preserve"> </w:t>
      </w:r>
      <w:r w:rsidR="00C912B0" w:rsidRPr="005042CD">
        <w:rPr>
          <w:lang w:eastAsia="ja-JP"/>
        </w:rPr>
        <w:fldChar w:fldCharType="begin" w:fldLock="1"/>
      </w:r>
      <w:r w:rsidR="00C912B0" w:rsidRPr="005042CD">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[6]","plainTextFormattedCitation":"[6]","previouslyFormattedCitation":"[6]"},"properties":{"noteIndex":0},"schema":"https://github.com/citation-style-language/schema/raw/master/csl-citation.json"}</w:instrText>
      </w:r>
      <w:r w:rsidR="00C912B0" w:rsidRPr="005042CD">
        <w:rPr>
          <w:lang w:eastAsia="ja-JP"/>
        </w:rPr>
        <w:fldChar w:fldCharType="separate"/>
      </w:r>
      <w:r w:rsidR="00C912B0" w:rsidRPr="005042CD">
        <w:rPr>
          <w:noProof/>
          <w:lang w:eastAsia="ja-JP"/>
        </w:rPr>
        <w:t>[6]</w:t>
      </w:r>
      <w:r w:rsidR="00C912B0" w:rsidRPr="005042CD">
        <w:rPr>
          <w:lang w:eastAsia="ja-JP"/>
        </w:rPr>
        <w:fldChar w:fldCharType="end"/>
      </w:r>
      <w:r w:rsidR="00C912B0" w:rsidRPr="005042CD">
        <w:rPr>
          <w:lang w:eastAsia="ja-JP"/>
        </w:rPr>
        <w:t xml:space="preserve"> identifies a number of technical challenges related to the blockchain. These are explained below.</w:t>
      </w:r>
    </w:p>
    <w:p w14:paraId="5F5F6922" w14:textId="77777777" w:rsidR="00C912B0" w:rsidRPr="005042CD" w:rsidRDefault="00C912B0" w:rsidP="00C912B0">
      <w:pPr>
        <w:ind w:firstLine="202"/>
        <w:jc w:val="both"/>
        <w:rPr>
          <w:lang w:eastAsia="ja-JP"/>
        </w:rPr>
      </w:pPr>
    </w:p>
    <w:p w14:paraId="4EC86B8D" w14:textId="77777777" w:rsidR="00C912B0" w:rsidRPr="005042CD" w:rsidRDefault="00C912B0" w:rsidP="00C912B0">
      <w:pPr>
        <w:pStyle w:val="Heading3"/>
      </w:pPr>
      <w:bookmarkStart w:id="7" w:name="_Toc3892300"/>
      <w:r w:rsidRPr="005042CD">
        <w:t>Throughput</w:t>
      </w:r>
      <w:bookmarkEnd w:id="7"/>
    </w:p>
    <w:p w14:paraId="79D2ED17" w14:textId="5322F5E1" w:rsidR="00C912B0" w:rsidRPr="005042CD" w:rsidRDefault="00C912B0" w:rsidP="00C912B0">
      <w:pPr>
        <w:ind w:firstLine="202"/>
        <w:jc w:val="both"/>
        <w:rPr>
          <w:lang w:eastAsia="ja-JP"/>
        </w:rPr>
      </w:pPr>
      <w:r w:rsidRPr="005042CD">
        <w:rPr>
          <w:lang w:eastAsia="ja-JP"/>
        </w:rPr>
        <w:t>Throughput is an issue for the Bitcoin network. This network is processing only one transaction per second (tps) and has a theoretical maximum of 7 tps. Other transaction processing networks have much higher throughputs such as Visa, which supports 2,000 tps, Twitter, which supports 5,000 tps, and advertising networks, which support more than 100,000 tps.</w:t>
      </w:r>
      <w:r w:rsidR="00EA7511">
        <w:rPr>
          <w:lang w:eastAsia="ja-JP"/>
        </w:rPr>
        <w:t xml:space="preserve"> To be ready for pervasive use, distributed ledgers would </w:t>
      </w:r>
      <w:r w:rsidR="00EC5ABC">
        <w:rPr>
          <w:lang w:eastAsia="ja-JP"/>
        </w:rPr>
        <w:t>need</w:t>
      </w:r>
      <w:r w:rsidR="00EA7511">
        <w:rPr>
          <w:lang w:eastAsia="ja-JP"/>
        </w:rPr>
        <w:t xml:space="preserve"> to be able to process more transactions per second.</w:t>
      </w:r>
    </w:p>
    <w:p w14:paraId="47911AD4" w14:textId="77777777" w:rsidR="00C912B0" w:rsidRPr="005042CD" w:rsidRDefault="00C912B0" w:rsidP="00C912B0">
      <w:pPr>
        <w:rPr>
          <w:lang w:eastAsia="ja-JP"/>
        </w:rPr>
      </w:pPr>
    </w:p>
    <w:p w14:paraId="2BDE88A3" w14:textId="77777777" w:rsidR="00C912B0" w:rsidRPr="005042CD" w:rsidRDefault="00C912B0" w:rsidP="00C912B0">
      <w:pPr>
        <w:pStyle w:val="Heading3"/>
      </w:pPr>
      <w:bookmarkStart w:id="8" w:name="_Toc3892301"/>
      <w:r w:rsidRPr="005042CD">
        <w:t>Latency</w:t>
      </w:r>
      <w:bookmarkEnd w:id="8"/>
    </w:p>
    <w:p w14:paraId="132CA3AB" w14:textId="7212C956" w:rsidR="00C912B0" w:rsidRDefault="00C912B0" w:rsidP="00C912B0">
      <w:pPr>
        <w:ind w:firstLine="202"/>
        <w:jc w:val="both"/>
        <w:rPr>
          <w:lang w:eastAsia="ja-JP"/>
        </w:rPr>
      </w:pPr>
      <w:r w:rsidRPr="005042CD">
        <w:rPr>
          <w:lang w:eastAsia="ja-JP"/>
        </w:rPr>
        <w:t>Latency is an issue for the Bitcoin network. Each Bitcoin transaction block takes 10 minutes to process, meaning it takes at least 10 minutes for a transaction to be confirmed. To have enough security, one has to wait even more time</w:t>
      </w:r>
      <w:r w:rsidR="00721EB6">
        <w:rPr>
          <w:lang w:eastAsia="ja-JP"/>
        </w:rPr>
        <w:t>. It takes</w:t>
      </w:r>
      <w:r w:rsidRPr="005042CD">
        <w:rPr>
          <w:lang w:eastAsia="ja-JP"/>
        </w:rPr>
        <w:t xml:space="preserve"> around one hour (10-minute block interval with 6-block confirmation) on Bitcoin and around 3 minutes (14-second block interval with 12-block confirmation) on Ethereum</w:t>
      </w:r>
      <w:r w:rsidR="00721EB6">
        <w:rPr>
          <w:lang w:eastAsia="ja-JP"/>
        </w:rPr>
        <w:t xml:space="preserve"> for a transaction to be safely completed</w:t>
      </w:r>
      <w:r w:rsidRPr="005042CD">
        <w:rPr>
          <w:lang w:eastAsia="ja-JP"/>
        </w:rPr>
        <w:t>. As a comparison metric, VISA takes seconds at most to process a transaction.</w:t>
      </w:r>
      <w:r w:rsidR="00EA7511">
        <w:rPr>
          <w:lang w:eastAsia="ja-JP"/>
        </w:rPr>
        <w:t xml:space="preserve"> Therefore, latency is also an issue that needs to be solved if this technology is to compete with payment methods currently in use.</w:t>
      </w:r>
    </w:p>
    <w:p w14:paraId="66FACD4C" w14:textId="3EA2D8FE" w:rsidR="000D0CFC" w:rsidRDefault="000D0CFC" w:rsidP="00C912B0">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40F95E80" w:rsidR="000D0CFC" w:rsidRPr="000D0CFC" w:rsidRDefault="000D0CFC" w:rsidP="00C0761D">
      <w:pPr>
        <w:ind w:firstLine="202"/>
        <w:jc w:val="both"/>
        <w:rPr>
          <w:lang w:eastAsia="ja-JP"/>
        </w:rPr>
      </w:pPr>
      <w:r>
        <w:rPr>
          <w:lang w:eastAsia="ja-JP"/>
        </w:rPr>
        <w:t>Taking into account the fundamental properties of</w:t>
      </w:r>
      <w:r w:rsidR="00C0761D">
        <w:rPr>
          <w:lang w:eastAsia="ja-JP"/>
        </w:rPr>
        <w:t xml:space="preserve"> </w:t>
      </w:r>
      <w:r>
        <w:rPr>
          <w:lang w:eastAsia="ja-JP"/>
        </w:rPr>
        <w:t xml:space="preserve">blockchain technology and </w:t>
      </w:r>
      <w:r w:rsidR="00C0761D">
        <w:rPr>
          <w:lang w:eastAsia="ja-JP"/>
        </w:rPr>
        <w:t>two of its</w:t>
      </w:r>
      <w:r>
        <w:rPr>
          <w:lang w:eastAsia="ja-JP"/>
        </w:rPr>
        <w:t xml:space="preserve"> technical challenges</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4FBC875B" w:rsidR="00233057" w:rsidRPr="005042CD" w:rsidRDefault="00233057" w:rsidP="00233057">
      <w:pPr>
        <w:ind w:firstLine="202"/>
        <w:jc w:val="both"/>
        <w:rPr>
          <w:lang w:eastAsia="ja-JP"/>
        </w:rPr>
      </w:pPr>
      <w:r w:rsidRPr="005042CD">
        <w:rPr>
          <w:lang w:eastAsia="ja-JP"/>
        </w:rPr>
        <w:t xml:space="preserve">Taking into account </w:t>
      </w:r>
      <w:r w:rsidR="00C0761D">
        <w:rPr>
          <w:lang w:eastAsia="ja-JP"/>
        </w:rPr>
        <w:t>the</w:t>
      </w:r>
      <w:r w:rsidRPr="005042CD">
        <w:rPr>
          <w:lang w:eastAsia="ja-JP"/>
        </w:rPr>
        <w:t xml:space="preserve"> technical challenges, different data structures have been proposed to replace</w:t>
      </w:r>
      <w:r w:rsidR="00C0761D">
        <w:rPr>
          <w:lang w:eastAsia="ja-JP"/>
        </w:rPr>
        <w:t xml:space="preserve"> the</w:t>
      </w:r>
      <w:r w:rsidRPr="005042CD">
        <w:rPr>
          <w:lang w:eastAsia="ja-JP"/>
        </w:rPr>
        <w:t xml:space="preserve"> blockchain as the data structure used to implement distributed ledgers. 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(1) they guarantee the fundamental properties of blockchains, and (2) they respond to</w:t>
      </w:r>
      <w:r w:rsidR="00A8287C">
        <w:rPr>
          <w:lang w:eastAsia="ja-JP"/>
        </w:rPr>
        <w:t xml:space="preserve"> some of</w:t>
      </w:r>
      <w:r w:rsidRPr="005042CD">
        <w:rPr>
          <w:lang w:eastAsia="ja-JP"/>
        </w:rPr>
        <w:t xml:space="preserve"> the technical challenges that have been identified for this technology.</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39053C8A" w:rsidR="00233057" w:rsidRPr="005042CD" w:rsidRDefault="00233057" w:rsidP="009777AA">
      <w:pPr>
        <w:numPr>
          <w:ilvl w:val="0"/>
          <w:numId w:val="4"/>
        </w:numPr>
        <w:jc w:val="both"/>
        <w:rPr>
          <w:lang w:eastAsia="ja-JP"/>
        </w:rPr>
      </w:pPr>
      <w:r w:rsidRPr="005042CD">
        <w:rPr>
          <w:lang w:eastAsia="ja-JP"/>
        </w:rPr>
        <w:t xml:space="preserve">Implement distributed data structures in a way that allows for comparison in terms of the </w:t>
      </w:r>
      <w:r w:rsidR="00A13A5C">
        <w:rPr>
          <w:lang w:eastAsia="ja-JP"/>
        </w:rPr>
        <w:t>two</w:t>
      </w:r>
      <w:r w:rsidRPr="005042CD">
        <w:rPr>
          <w:lang w:eastAsia="ja-JP"/>
        </w:rPr>
        <w:t xml:space="preserve"> technical challenges identified for this technology.</w:t>
      </w:r>
    </w:p>
    <w:p w14:paraId="06F8774A" w14:textId="77777777" w:rsidR="00233057" w:rsidRPr="005042CD" w:rsidRDefault="00233057" w:rsidP="009777AA">
      <w:pPr>
        <w:numPr>
          <w:ilvl w:val="0"/>
          <w:numId w:val="4"/>
        </w:numPr>
        <w:jc w:val="both"/>
        <w:rPr>
          <w:lang w:eastAsia="ja-JP"/>
        </w:rPr>
      </w:pPr>
      <w:r w:rsidRPr="005042CD">
        <w:rPr>
          <w:lang w:eastAsia="ja-JP"/>
        </w:rPr>
        <w:lastRenderedPageBreak/>
        <w:t>Qualitatively evaluate and compare the data structures in terms of the five fundamental properties of blockchains.</w:t>
      </w:r>
    </w:p>
    <w:p w14:paraId="0504F913" w14:textId="1F4078F5" w:rsidR="00233057" w:rsidRPr="005042CD" w:rsidRDefault="00233057" w:rsidP="009777AA">
      <w:pPr>
        <w:numPr>
          <w:ilvl w:val="0"/>
          <w:numId w:val="4"/>
        </w:numPr>
        <w:jc w:val="both"/>
        <w:rPr>
          <w:lang w:eastAsia="ja-JP"/>
        </w:rPr>
      </w:pPr>
      <w:r w:rsidRPr="005042CD">
        <w:rPr>
          <w:lang w:eastAsia="ja-JP"/>
        </w:rPr>
        <w:t xml:space="preserve">Quantitatively evaluate and compare the data structures in terms of the </w:t>
      </w:r>
      <w:r w:rsidR="00A13A5C">
        <w:rPr>
          <w:lang w:eastAsia="ja-JP"/>
        </w:rPr>
        <w:t>two</w:t>
      </w:r>
      <w:r w:rsidRPr="005042CD">
        <w:rPr>
          <w:lang w:eastAsia="ja-JP"/>
        </w:rPr>
        <w:t xml:space="preserve"> technical challenges.</w:t>
      </w:r>
    </w:p>
    <w:p w14:paraId="3117BA9F" w14:textId="0D963939" w:rsidR="00233057" w:rsidRPr="005042CD" w:rsidRDefault="00233057" w:rsidP="009777AA">
      <w:pPr>
        <w:numPr>
          <w:ilvl w:val="0"/>
          <w:numId w:val="4"/>
        </w:numPr>
        <w:jc w:val="both"/>
        <w:rPr>
          <w:lang w:eastAsia="ja-JP"/>
        </w:rPr>
      </w:pPr>
      <w:r w:rsidRPr="005042CD">
        <w:rPr>
          <w:lang w:eastAsia="ja-JP"/>
        </w:rPr>
        <w:t xml:space="preserve">Classify the different data structures according to their impact </w:t>
      </w:r>
      <w:r w:rsidR="00056EC2" w:rsidRPr="005042CD">
        <w:rPr>
          <w:lang w:eastAsia="ja-JP"/>
        </w:rPr>
        <w:t>on</w:t>
      </w:r>
      <w:r w:rsidRPr="005042CD">
        <w:rPr>
          <w:lang w:eastAsia="ja-JP"/>
        </w:rPr>
        <w:t xml:space="preserve"> the </w:t>
      </w:r>
      <w:r w:rsidR="00A13A5C">
        <w:rPr>
          <w:lang w:eastAsia="ja-JP"/>
        </w:rPr>
        <w:t>two</w:t>
      </w:r>
      <w:r w:rsidRPr="005042CD">
        <w:rPr>
          <w:lang w:eastAsia="ja-JP"/>
        </w:rPr>
        <w:t xml:space="preserve"> technical challenges identified for this technology.</w:t>
      </w:r>
    </w:p>
    <w:p w14:paraId="3E1DB3DE" w14:textId="2818A096" w:rsidR="00233057" w:rsidRDefault="002B717F" w:rsidP="00233057">
      <w:pPr>
        <w:pStyle w:val="Heading1"/>
        <w:rPr>
          <w:lang w:eastAsia="ja-JP"/>
        </w:rPr>
      </w:pPr>
      <w:r>
        <w:rPr>
          <w:lang w:eastAsia="ja-JP"/>
        </w:rPr>
        <w:t>State of the Art</w:t>
      </w:r>
    </w:p>
    <w:p w14:paraId="53D5668B" w14:textId="02BB502B" w:rsidR="00F8746C" w:rsidRPr="00F8746C" w:rsidRDefault="00F8746C" w:rsidP="00F8746C">
      <w:pPr>
        <w:ind w:firstLine="202"/>
        <w:jc w:val="both"/>
        <w:rPr>
          <w:lang w:eastAsia="ja-JP"/>
        </w:rPr>
      </w:pPr>
      <w:r w:rsidRPr="00F8746C">
        <w:rPr>
          <w:lang w:eastAsia="ja-JP"/>
        </w:rPr>
        <w:t>Before we present our evaluation study, we describe the current state of the art in 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0260219A"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Pr="005042CD">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[7]","plainTextFormattedCitation":"[7]","previouslyFormattedCitation":"[7]"},"properties":{"noteIndex":0},"schema":"https://github.com/citation-style-language/schema/raw/master/csl-citation.json"}</w:instrText>
      </w:r>
      <w:r w:rsidRPr="005042CD">
        <w:rPr>
          <w:lang w:eastAsia="ja-JP"/>
        </w:rPr>
        <w:fldChar w:fldCharType="separate"/>
      </w:r>
      <w:r w:rsidRPr="005042CD">
        <w:rPr>
          <w:noProof/>
          <w:lang w:eastAsia="ja-JP"/>
        </w:rPr>
        <w:t>[7]</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w:t>
      </w:r>
      <w:proofErr w:type="spellStart"/>
      <w:r w:rsidRPr="005042CD">
        <w:rPr>
          <w:lang w:eastAsia="ja-JP"/>
        </w:rPr>
        <w:t>Kitchenham</w:t>
      </w:r>
      <w:proofErr w:type="spellEnd"/>
      <w:r w:rsidRPr="005042CD">
        <w:rPr>
          <w:lang w:eastAsia="ja-JP"/>
        </w:rPr>
        <w:t xml:space="preserve"> </w:t>
      </w:r>
      <w:r w:rsidRPr="005042CD">
        <w:rPr>
          <w:lang w:eastAsia="ja-JP"/>
        </w:rPr>
        <w:fldChar w:fldCharType="begin" w:fldLock="1"/>
      </w:r>
      <w:r w:rsidRPr="005042CD">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[8]","plainTextFormattedCitation":"[8]","previouslyFormattedCitation":"[8]"},"properties":{"noteIndex":0},"schema":"https://github.com/citation-style-language/schema/raw/master/csl-citation.json"}</w:instrText>
      </w:r>
      <w:r w:rsidRPr="005042CD">
        <w:rPr>
          <w:lang w:eastAsia="ja-JP"/>
        </w:rPr>
        <w:fldChar w:fldCharType="separate"/>
      </w:r>
      <w:r w:rsidRPr="005042CD">
        <w:rPr>
          <w:noProof/>
          <w:lang w:eastAsia="ja-JP"/>
        </w:rPr>
        <w:t>[8]</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proofErr w:type="spellStart"/>
      <w:r w:rsidRPr="005042CD">
        <w:rPr>
          <w:lang w:eastAsia="ja-JP"/>
        </w:rPr>
        <w:t>evaluati</w:t>
      </w:r>
      <w:proofErr w:type="spellEnd"/>
      <w:r w:rsidRPr="005042CD">
        <w:rPr>
          <w:lang w:eastAsia="ja-JP"/>
        </w:rPr>
        <w:t>*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 xml:space="preserve">distributed and ledger* and </w:t>
      </w:r>
      <w:proofErr w:type="spellStart"/>
      <w:r w:rsidRPr="005042CD">
        <w:rPr>
          <w:lang w:eastAsia="ja-JP"/>
        </w:rPr>
        <w:t>technolog</w:t>
      </w:r>
      <w:proofErr w:type="spellEnd"/>
      <w:r w:rsidRPr="005042CD">
        <w:rPr>
          <w:lang w:eastAsia="ja-JP"/>
        </w:rPr>
        <w:t>*</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6ED42550" w:rsidR="009B0818" w:rsidRPr="005042CD" w:rsidRDefault="00995D9A" w:rsidP="009B0818">
      <w:pPr>
        <w:ind w:firstLine="202"/>
        <w:jc w:val="both"/>
        <w:rPr>
          <w:lang w:eastAsia="ja-JP"/>
        </w:rPr>
      </w:pPr>
      <w:r>
        <w:rPr>
          <w:lang w:eastAsia="ja-JP"/>
        </w:rPr>
        <w:t>N</w:t>
      </w:r>
      <w:r w:rsidR="009B0818" w:rsidRPr="005042CD">
        <w:rPr>
          <w:lang w:eastAsia="ja-JP"/>
        </w:rPr>
        <w:t xml:space="preserve">ote that the interest in blockchain technology has been increasing since the idea </w:t>
      </w:r>
      <w:r w:rsidR="002C33F4">
        <w:rPr>
          <w:lang w:eastAsia="ja-JP"/>
        </w:rPr>
        <w:t>was first introduced</w:t>
      </w:r>
      <w:r w:rsidR="009B0818" w:rsidRPr="005042CD">
        <w:rPr>
          <w:lang w:eastAsia="ja-JP"/>
        </w:rPr>
        <w:t xml:space="preserve"> in January 2009. In 2015, </w:t>
      </w:r>
      <w:proofErr w:type="spellStart"/>
      <w:r w:rsidR="009B0818" w:rsidRPr="005042CD">
        <w:rPr>
          <w:lang w:eastAsia="ja-JP"/>
        </w:rPr>
        <w:t>Yli-Huumo</w:t>
      </w:r>
      <w:proofErr w:type="spellEnd"/>
      <w:r w:rsidR="009B0818" w:rsidRPr="005042CD">
        <w:rPr>
          <w:lang w:eastAsia="ja-JP"/>
        </w:rPr>
        <w:t xml:space="preserve"> et al. </w:t>
      </w:r>
      <w:r w:rsidR="009B0818" w:rsidRPr="005042CD">
        <w:rPr>
          <w:lang w:eastAsia="ja-JP"/>
        </w:rPr>
        <w:fldChar w:fldCharType="begin" w:fldLock="1"/>
      </w:r>
      <w:r w:rsidR="009B0818" w:rsidRPr="005042CD">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009B0818" w:rsidRPr="005042CD">
        <w:rPr>
          <w:lang w:eastAsia="ja-JP"/>
        </w:rPr>
        <w:fldChar w:fldCharType="separate"/>
      </w:r>
      <w:r w:rsidR="009B0818" w:rsidRPr="005042CD">
        <w:rPr>
          <w:noProof/>
          <w:lang w:eastAsia="ja-JP"/>
        </w:rPr>
        <w:t>[9]</w:t>
      </w:r>
      <w:r w:rsidR="009B0818" w:rsidRPr="005042CD">
        <w:rPr>
          <w:lang w:eastAsia="ja-JP"/>
        </w:rPr>
        <w:fldChar w:fldCharType="end"/>
      </w:r>
      <w:r w:rsidR="009B0818" w:rsidRPr="005042CD">
        <w:rPr>
          <w:lang w:eastAsia="ja-JP"/>
        </w:rPr>
        <w:t xml:space="preserve"> did a systematic review to </w:t>
      </w:r>
      <w:r w:rsidR="009B0818" w:rsidRPr="005042CD">
        <w:rPr>
          <w:lang w:eastAsia="ja-JP"/>
        </w:rPr>
        <w:t xml:space="preserve">describe the state of research on blockchain technology and  found that the cumulative number of papers written about blockchain from a computer science perspective increased exponentially from 2012 until 2015, when their study was published. This trend can be seen in </w:t>
      </w:r>
      <w:r w:rsidR="009B0818" w:rsidRPr="005042CD">
        <w:rPr>
          <w:lang w:eastAsia="ja-JP"/>
        </w:rPr>
        <w:fldChar w:fldCharType="begin"/>
      </w:r>
      <w:r w:rsidR="009B0818" w:rsidRPr="005042CD">
        <w:rPr>
          <w:lang w:eastAsia="ja-JP"/>
        </w:rPr>
        <w:instrText xml:space="preserve"> REF _Ref528676691 \h </w:instrText>
      </w:r>
      <w:r w:rsidR="009B0818" w:rsidRPr="005042CD">
        <w:rPr>
          <w:lang w:eastAsia="ja-JP"/>
        </w:rPr>
      </w:r>
      <w:r w:rsidR="009B0818" w:rsidRPr="005042CD">
        <w:rPr>
          <w:lang w:eastAsia="ja-JP"/>
        </w:rPr>
        <w:fldChar w:fldCharType="separate"/>
      </w:r>
      <w:r w:rsidR="009B0818" w:rsidRPr="005042CD">
        <w:rPr>
          <w:lang w:eastAsia="ja-JP"/>
        </w:rPr>
        <w:t>Figure 1</w:t>
      </w:r>
      <w:r w:rsidR="009B0818" w:rsidRPr="005042CD">
        <w:rPr>
          <w:lang w:eastAsia="ja-JP"/>
        </w:rPr>
        <w:fldChar w:fldCharType="end"/>
      </w:r>
      <w:r w:rsidR="009B0818" w:rsidRPr="005042CD">
        <w:rPr>
          <w:lang w:eastAsia="ja-JP"/>
        </w:rPr>
        <w:t xml:space="preserve">. This group of authors </w:t>
      </w:r>
      <w:r w:rsidR="007B522F">
        <w:rPr>
          <w:lang w:eastAsia="ja-JP"/>
        </w:rPr>
        <w:t>provi</w:t>
      </w:r>
      <w:r w:rsidR="00C3642C">
        <w:rPr>
          <w:lang w:eastAsia="ja-JP"/>
        </w:rPr>
        <w:t>de</w:t>
      </w:r>
      <w:r w:rsidR="007B522F">
        <w:rPr>
          <w:lang w:eastAsia="ja-JP"/>
        </w:rPr>
        <w:t>s</w:t>
      </w:r>
      <w:r w:rsidR="009B0818" w:rsidRPr="005042CD">
        <w:rPr>
          <w:lang w:eastAsia="ja-JP"/>
        </w:rPr>
        <w:t xml:space="preserve"> some recommendations on future research directions of blockchain technology. One of their recommendations was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56250884" w:rsidR="00C912B0" w:rsidRPr="005042CD"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Pr="005042CD">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[9]","plainTextFormattedCitation":"[9]","previouslyFormattedCitation":"[9]"},"properties":{"noteIndex":0},"schema":"https://github.com/citation-style-language/schema/raw/master/csl-citation.json"}</w:instrText>
      </w:r>
      <w:r w:rsidRPr="005042CD">
        <w:rPr>
          <w:sz w:val="16"/>
          <w:lang w:eastAsia="ja-JP"/>
        </w:rPr>
        <w:fldChar w:fldCharType="separate"/>
      </w:r>
      <w:r w:rsidRPr="005042CD">
        <w:rPr>
          <w:noProof/>
          <w:sz w:val="16"/>
          <w:lang w:eastAsia="ja-JP"/>
        </w:rPr>
        <w:t>[9]</w:t>
      </w:r>
      <w:r w:rsidRPr="005042CD">
        <w:rPr>
          <w:sz w:val="16"/>
          <w:lang w:eastAsia="ja-JP"/>
        </w:rPr>
        <w:fldChar w:fldCharType="end"/>
      </w:r>
      <w:r w:rsidRPr="005042CD">
        <w:rPr>
          <w:sz w:val="16"/>
          <w:lang w:eastAsia="ja-JP"/>
        </w:rPr>
        <w:t>.</w:t>
      </w:r>
      <w:bookmarkEnd w:id="13"/>
      <w:bookmarkEnd w:id="14"/>
    </w:p>
    <w:p w14:paraId="4C77CC3B" w14:textId="77777777" w:rsidR="009B0818" w:rsidRPr="005042CD" w:rsidRDefault="009B0818" w:rsidP="009B0818">
      <w:pPr>
        <w:ind w:firstLine="202"/>
        <w:jc w:val="both"/>
        <w:rPr>
          <w:lang w:eastAsia="ja-JP"/>
        </w:rPr>
      </w:pPr>
    </w:p>
    <w:p w14:paraId="1D592BCD" w14:textId="77777777" w:rsidR="009B0818" w:rsidRPr="005042CD" w:rsidRDefault="009B0818" w:rsidP="009B0818">
      <w:pPr>
        <w:pStyle w:val="Heading3"/>
      </w:pPr>
      <w:bookmarkStart w:id="15" w:name="_Toc3892307"/>
      <w:r w:rsidRPr="005042CD">
        <w:t>Screening of Papers for Inclusion and Exclusion</w:t>
      </w:r>
      <w:bookmarkEnd w:id="15"/>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6" w:name="_Toc3892308"/>
      <w:r w:rsidRPr="005042CD">
        <w:rPr>
          <w:lang w:eastAsia="ja-JP"/>
        </w:rPr>
        <w:t>Search and Selection Results</w:t>
      </w:r>
      <w:bookmarkEnd w:id="16"/>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2DA28164"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Pr="005042CD">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[10]","plainTextFormattedCitation":"[10]","previouslyFormattedCitation":"[10]"},"properties":{"noteIndex":0},"schema":"https://github.com/citation-style-language/schema/raw/master/csl-citation.json"}</w:instrText>
      </w:r>
      <w:r w:rsidRPr="005042CD">
        <w:rPr>
          <w:lang w:eastAsia="ja-JP"/>
        </w:rPr>
        <w:fldChar w:fldCharType="separate"/>
      </w:r>
      <w:r w:rsidRPr="005042CD">
        <w:rPr>
          <w:noProof/>
          <w:lang w:eastAsia="ja-JP"/>
        </w:rPr>
        <w:t>[10]</w:t>
      </w:r>
      <w:r w:rsidRPr="005042CD">
        <w:rPr>
          <w:lang w:eastAsia="ja-JP"/>
        </w:rPr>
        <w:fldChar w:fldCharType="end"/>
      </w:r>
      <w:r w:rsidRPr="005042CD">
        <w:rPr>
          <w:lang w:eastAsia="ja-JP"/>
        </w:rPr>
        <w:t xml:space="preserve"> and cloud </w:t>
      </w:r>
      <w:r w:rsidRPr="005042CD">
        <w:rPr>
          <w:lang w:eastAsia="ja-JP"/>
        </w:rPr>
        <w:fldChar w:fldCharType="begin" w:fldLock="1"/>
      </w:r>
      <w:r w:rsidRPr="005042CD">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[11]","plainTextFormattedCitation":"[11]","previouslyFormattedCitation":"[11]"},"properties":{"noteIndex":0},"schema":"https://github.com/citation-style-language/schema/raw/master/csl-citation.json"}</w:instrText>
      </w:r>
      <w:r w:rsidRPr="005042CD">
        <w:rPr>
          <w:lang w:eastAsia="ja-JP"/>
        </w:rPr>
        <w:fldChar w:fldCharType="separate"/>
      </w:r>
      <w:r w:rsidRPr="005042CD">
        <w:rPr>
          <w:noProof/>
          <w:lang w:eastAsia="ja-JP"/>
        </w:rPr>
        <w:t>[11]</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7" w:name="_Toc3892309"/>
      <w:r w:rsidRPr="005042CD">
        <w:rPr>
          <w:lang w:eastAsia="ja-JP"/>
        </w:rPr>
        <w:lastRenderedPageBreak/>
        <w:t>Evaluation of the blockchain</w:t>
      </w:r>
      <w:bookmarkEnd w:id="17"/>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79C4C15A" w14:textId="66DB2A17"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Pr="005042CD">
        <w:rPr>
          <w:lang w:eastAsia="ja-JP"/>
        </w:rPr>
        <w:fldChar w:fldCharType="separate"/>
      </w:r>
      <w:r w:rsidRPr="005042CD">
        <w:rPr>
          <w:noProof/>
          <w:lang w:eastAsia="ja-JP"/>
        </w:rPr>
        <w:t>[3]</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blockchains.</w:t>
      </w:r>
    </w:p>
    <w:p w14:paraId="0C3A958E" w14:textId="31F7491E" w:rsidR="006F7B15" w:rsidRDefault="006F7B15" w:rsidP="006F7B15">
      <w:pPr>
        <w:ind w:firstLine="202"/>
        <w:jc w:val="both"/>
        <w:rPr>
          <w:lang w:eastAsia="ja-JP"/>
        </w:rPr>
      </w:pP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created BLOCKBENCH, a benchmarking framework that helps understand the performance of private blockchains against data processing workloads. They conduct a comprehensive evaluation of three blockchain systems based on BLOCKBENCH, namely Ethereum, Parity, and Hyperledger Fabric. Their results demonstrated several trade-offs in the design space, as well as big performance gaps between blockchain and database systems.</w:t>
      </w:r>
    </w:p>
    <w:p w14:paraId="76BCD019" w14:textId="62524E06" w:rsidR="00D74A4E" w:rsidRPr="005042CD" w:rsidRDefault="00D74A4E" w:rsidP="006F7B15">
      <w:pPr>
        <w:ind w:firstLine="202"/>
        <w:jc w:val="both"/>
        <w:rPr>
          <w:lang w:eastAsia="ja-JP"/>
        </w:rPr>
      </w:pPr>
      <w:r>
        <w:rPr>
          <w:lang w:eastAsia="ja-JP"/>
        </w:rPr>
        <w:t xml:space="preserve">According to </w:t>
      </w:r>
      <w:r w:rsidRPr="000F7A11">
        <w:rPr>
          <w:i/>
          <w:lang w:eastAsia="ja-JP"/>
        </w:rPr>
        <w:t>Stack Overflow’s annual Developer Survey for 2019</w:t>
      </w:r>
      <w:r>
        <w:rPr>
          <w:lang w:eastAsia="ja-JP"/>
        </w:rPr>
        <w:t xml:space="preserve"> </w:t>
      </w:r>
      <w:r w:rsidR="00962ACC">
        <w:rPr>
          <w:lang w:eastAsia="ja-JP"/>
        </w:rPr>
        <w:fldChar w:fldCharType="begin" w:fldLock="1"/>
      </w:r>
      <w:r w:rsidR="005B2F3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962ACC">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[13]","plainTextFormattedCitation":"[13]","previouslyFormattedCitation":"[13]"},"properties":{"noteIndex":0},"schema":"https://github.com/citation-style-language/schema/raw/master/csl-citation.json"}</w:instrText>
      </w:r>
      <w:r w:rsidR="00962ACC">
        <w:rPr>
          <w:lang w:eastAsia="ja-JP"/>
        </w:rPr>
        <w:fldChar w:fldCharType="separate"/>
      </w:r>
      <w:r w:rsidR="00962ACC" w:rsidRPr="00962ACC">
        <w:rPr>
          <w:noProof/>
          <w:lang w:eastAsia="ja-JP"/>
        </w:rPr>
        <w:t>[13]</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blockchain technology is an irresponsible use of resources.</w:t>
      </w:r>
      <w:r>
        <w:rPr>
          <w:lang w:eastAsia="ja-JP"/>
        </w:rPr>
        <w:t xml:space="preserve"> </w:t>
      </w:r>
    </w:p>
    <w:p w14:paraId="7A2D0A32" w14:textId="749B785E" w:rsidR="006F7B15" w:rsidRPr="005042CD" w:rsidRDefault="006F7B15" w:rsidP="006F7B15">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0B65B493" w14:textId="77777777" w:rsidR="006F7B15" w:rsidRPr="005042CD" w:rsidRDefault="006F7B15" w:rsidP="006F7B15">
      <w:pPr>
        <w:ind w:firstLine="202"/>
        <w:jc w:val="both"/>
        <w:rPr>
          <w:lang w:eastAsia="ja-JP"/>
        </w:rPr>
      </w:pPr>
    </w:p>
    <w:p w14:paraId="3B4589EB" w14:textId="77777777" w:rsidR="006F7B15" w:rsidRPr="005042CD" w:rsidRDefault="006F7B15" w:rsidP="00216266">
      <w:pPr>
        <w:pStyle w:val="Heading1"/>
        <w:rPr>
          <w:lang w:eastAsia="ja-JP"/>
        </w:rPr>
      </w:pPr>
      <w:bookmarkStart w:id="18" w:name="_Toc3892310"/>
      <w:r w:rsidRPr="005042CD">
        <w:rPr>
          <w:lang w:eastAsia="ja-JP"/>
        </w:rPr>
        <w:t>Distributed Ledgers and their Underlying Data Structures</w:t>
      </w:r>
      <w:bookmarkEnd w:id="18"/>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159B9D78" w:rsidR="006F7B15" w:rsidRPr="005042CD"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w:t>
      </w:r>
      <w:r w:rsidR="006F7B15" w:rsidRPr="005042CD">
        <w:rPr>
          <w:lang w:eastAsia="ja-JP"/>
        </w:rPr>
        <w:t>digital data where there is no central administrator or centralized data storage</w:t>
      </w:r>
      <w:r w:rsidR="00244844" w:rsidRPr="005042CD">
        <w:rPr>
          <w:lang w:eastAsia="ja-JP"/>
        </w:rPr>
        <w:t xml:space="preserve"> </w:t>
      </w:r>
      <w:r w:rsidR="00244844" w:rsidRPr="005042CD">
        <w:rPr>
          <w:lang w:eastAsia="ja-JP"/>
        </w:rPr>
        <w:fldChar w:fldCharType="begin" w:fldLock="1"/>
      </w:r>
      <w:r w:rsidR="008A5893" w:rsidRPr="005042CD">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plainTextFormattedCitation":"[1]","previouslyFormattedCitation":"[1]"},"properties":{"noteIndex":0},"schema":"https://github.com/citation-style-language/schema/raw/master/csl-citation.json"}</w:instrText>
      </w:r>
      <w:r w:rsidR="00244844" w:rsidRPr="005042CD">
        <w:rPr>
          <w:lang w:eastAsia="ja-JP"/>
        </w:rPr>
        <w:fldChar w:fldCharType="separate"/>
      </w:r>
      <w:r w:rsidR="00244844" w:rsidRPr="005042CD">
        <w:rPr>
          <w:noProof/>
          <w:lang w:eastAsia="ja-JP"/>
        </w:rPr>
        <w:t>[1]</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5E7A5A">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[14]","plainTextFormattedCitation":"[14]","previouslyFormattedCitation":"[14]"},"properties":{"noteIndex":0},"schema":"https://github.com/citation-style-language/schema/raw/master/csl-citation.json"}</w:instrText>
      </w:r>
      <w:r w:rsidR="005B2F31">
        <w:rPr>
          <w:lang w:eastAsia="ja-JP"/>
        </w:rPr>
        <w:fldChar w:fldCharType="separate"/>
      </w:r>
      <w:r w:rsidR="005B2F31" w:rsidRPr="005B2F31">
        <w:rPr>
          <w:noProof/>
          <w:lang w:eastAsia="ja-JP"/>
        </w:rPr>
        <w:t>[14]</w:t>
      </w:r>
      <w:r w:rsidR="005B2F31">
        <w:rPr>
          <w:lang w:eastAsia="ja-JP"/>
        </w:rPr>
        <w:fldChar w:fldCharType="end"/>
      </w:r>
      <w:r w:rsidR="006F7B15" w:rsidRPr="005042CD">
        <w:rPr>
          <w:lang w:eastAsia="ja-JP"/>
        </w:rPr>
        <w:t>. Distributed ledgers make use of data structures to store the transactions.</w:t>
      </w:r>
    </w:p>
    <w:p w14:paraId="62E5E29A" w14:textId="77777777" w:rsidR="00216266" w:rsidRPr="005042CD" w:rsidRDefault="00216266" w:rsidP="006F58A4">
      <w:pPr>
        <w:jc w:val="both"/>
        <w:rPr>
          <w:lang w:eastAsia="ja-JP"/>
        </w:rPr>
      </w:pPr>
    </w:p>
    <w:p w14:paraId="6C0F7074" w14:textId="77777777" w:rsidR="008B53D4" w:rsidRPr="005042CD" w:rsidRDefault="008B53D4" w:rsidP="006F58A4">
      <w:pPr>
        <w:pStyle w:val="Heading2"/>
        <w:rPr>
          <w:lang w:eastAsia="ja-JP"/>
        </w:rPr>
      </w:pPr>
      <w:r w:rsidRPr="005042CD">
        <w:rPr>
          <w:lang w:eastAsia="ja-JP"/>
        </w:rPr>
        <w:t>The blockchain</w:t>
      </w:r>
    </w:p>
    <w:p w14:paraId="2759FBDE" w14:textId="431DF881"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Pr="005042CD">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lang w:eastAsia="ja-JP"/>
        </w:rPr>
        <w:fldChar w:fldCharType="separate"/>
      </w:r>
      <w:r w:rsidRPr="005042CD">
        <w:rPr>
          <w:noProof/>
          <w:lang w:eastAsia="ja-JP"/>
        </w:rPr>
        <w:t>[2]</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7D817622"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pictured in </w:t>
      </w:r>
      <w:r w:rsidR="00CC3381">
        <w:rPr>
          <w:lang w:eastAsia="ja-JP"/>
        </w:rPr>
        <w:fldChar w:fldCharType="begin"/>
      </w:r>
      <w:r w:rsidR="00CC3381">
        <w:rPr>
          <w:lang w:eastAsia="ja-JP"/>
        </w:rPr>
        <w:instrText xml:space="preserve"> REF _Ref6396831 \h </w:instrText>
      </w:r>
      <w:r w:rsidR="00CC3381">
        <w:rPr>
          <w:lang w:eastAsia="ja-JP"/>
        </w:rPr>
      </w:r>
      <w:r w:rsidR="00CC3381">
        <w:rPr>
          <w:lang w:eastAsia="ja-JP"/>
        </w:rPr>
        <w:fldChar w:fldCharType="separate"/>
      </w:r>
      <w:r w:rsidR="00CC3381" w:rsidRPr="005042CD">
        <w:rPr>
          <w:sz w:val="16"/>
          <w:lang w:eastAsia="ja-JP"/>
        </w:rPr>
        <w:t>Figure 2</w:t>
      </w:r>
      <w:r w:rsidR="00CC3381">
        <w:rPr>
          <w:lang w:eastAsia="ja-JP"/>
        </w:rPr>
        <w:fldChar w:fldCharType="end"/>
      </w:r>
      <w:r w:rsidR="00CC3381">
        <w:rPr>
          <w:lang w:eastAsia="ja-JP"/>
        </w:rPr>
        <w:t>,</w:t>
      </w:r>
      <w:r w:rsidRPr="005042CD">
        <w:rPr>
          <w:lang w:eastAsia="ja-JP"/>
        </w:rPr>
        <w:t xml:space="preserve"> is an ordered list of blocks where each block contains a list of transactions. Each block in the blockchain is “chained” back to the previous block by containing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9"/>
                    <a:srcRect l="6523"/>
                    <a:stretch/>
                  </pic:blipFill>
                  <pic:spPr>
                    <a:xfrm>
                      <a:off x="0" y="0"/>
                      <a:ext cx="3200400" cy="857087"/>
                    </a:xfrm>
                    <a:prstGeom prst="rect">
                      <a:avLst/>
                    </a:prstGeom>
                  </pic:spPr>
                </pic:pic>
              </a:graphicData>
            </a:graphic>
          </wp:inline>
        </w:drawing>
      </w:r>
    </w:p>
    <w:p w14:paraId="3772E775" w14:textId="351120E6" w:rsidR="001668CD" w:rsidRPr="005042CD" w:rsidRDefault="001668CD" w:rsidP="00124EC2">
      <w:pPr>
        <w:jc w:val="both"/>
        <w:rPr>
          <w:sz w:val="16"/>
          <w:lang w:eastAsia="ja-JP"/>
        </w:rPr>
      </w:pPr>
      <w:bookmarkStart w:id="19" w:name="_Toc528165824"/>
      <w:bookmarkStart w:id="20" w:name="_Toc3889805"/>
      <w:bookmarkStart w:id="21" w:name="_Ref639683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2</w:t>
      </w:r>
      <w:r w:rsidRPr="005042CD">
        <w:rPr>
          <w:sz w:val="16"/>
          <w:lang w:eastAsia="ja-JP"/>
        </w:rPr>
        <w:fldChar w:fldCharType="end"/>
      </w:r>
      <w:bookmarkEnd w:id="21"/>
      <w:r w:rsidRPr="005042CD">
        <w:rPr>
          <w:sz w:val="16"/>
          <w:lang w:eastAsia="ja-JP"/>
        </w:rPr>
        <w:t>. The blockchain</w:t>
      </w:r>
      <w:bookmarkEnd w:id="19"/>
      <w:r w:rsidRPr="005042CD">
        <w:rPr>
          <w:sz w:val="16"/>
          <w:lang w:eastAsia="ja-JP"/>
        </w:rPr>
        <w:t xml:space="preserve">. Image taken from </w:t>
      </w:r>
      <w:r w:rsidRPr="005042CD">
        <w:rPr>
          <w:sz w:val="16"/>
          <w:lang w:eastAsia="ja-JP"/>
        </w:rPr>
        <w:fldChar w:fldCharType="begin" w:fldLock="1"/>
      </w:r>
      <w:r w:rsidRPr="005042CD">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[2]","plainTextFormattedCitation":"[2]","previouslyFormattedCitation":"[2]"},"properties":{"noteIndex":0},"schema":"https://github.com/citation-style-language/schema/raw/master/csl-citation.json"}</w:instrText>
      </w:r>
      <w:r w:rsidRPr="005042CD">
        <w:rPr>
          <w:sz w:val="16"/>
          <w:lang w:eastAsia="ja-JP"/>
        </w:rPr>
        <w:fldChar w:fldCharType="separate"/>
      </w:r>
      <w:r w:rsidRPr="005042CD">
        <w:rPr>
          <w:noProof/>
          <w:sz w:val="16"/>
          <w:lang w:eastAsia="ja-JP"/>
        </w:rPr>
        <w:t>[2]</w:t>
      </w:r>
      <w:r w:rsidRPr="005042CD">
        <w:rPr>
          <w:sz w:val="16"/>
          <w:lang w:eastAsia="ja-JP"/>
        </w:rPr>
        <w:fldChar w:fldCharType="end"/>
      </w:r>
      <w:r w:rsidRPr="005042CD">
        <w:rPr>
          <w:sz w:val="16"/>
          <w:lang w:eastAsia="ja-JP"/>
        </w:rPr>
        <w:t>.</w:t>
      </w:r>
      <w:bookmarkEnd w:id="20"/>
    </w:p>
    <w:p w14:paraId="31CFDC16" w14:textId="069C006F" w:rsidR="008B53D4" w:rsidRPr="005042CD" w:rsidRDefault="008B53D4" w:rsidP="008B53D4">
      <w:pPr>
        <w:ind w:firstLine="202"/>
        <w:jc w:val="both"/>
        <w:rPr>
          <w:lang w:eastAsia="ja-JP"/>
        </w:rPr>
      </w:pPr>
    </w:p>
    <w:p w14:paraId="2566B9DC" w14:textId="5566CF4C" w:rsidR="001668CD" w:rsidRPr="005042CD" w:rsidRDefault="001668CD" w:rsidP="001668CD">
      <w:pPr>
        <w:ind w:firstLine="202"/>
        <w:jc w:val="both"/>
        <w:rPr>
          <w:lang w:eastAsia="ja-JP"/>
        </w:rPr>
      </w:pPr>
      <w:r w:rsidRPr="005042CD">
        <w:rPr>
          <w:lang w:eastAsia="ja-JP"/>
        </w:rPr>
        <w:t>Public key cryptography and digital signatures are used to identify accounts and to ensure authorization of transactions. A transaction is signed by its initiator, to authorize the expenditure of their money, and this transaction is sent to a node connected to the blockchain network, which validates the transaction. If the transaction is valid and previously unknown to the node, the node propagates it to other nodes in the network. The other nodes also validate the transaction and propagate it to their peers until the transaction reaches all nodes in the network.</w:t>
      </w:r>
    </w:p>
    <w:p w14:paraId="642B70D2" w14:textId="71941CCD" w:rsidR="00E84838" w:rsidRPr="005042CD" w:rsidRDefault="00E84838" w:rsidP="001668CD">
      <w:pPr>
        <w:ind w:firstLine="202"/>
        <w:jc w:val="both"/>
        <w:rPr>
          <w:lang w:eastAsia="ja-JP"/>
        </w:rPr>
      </w:pPr>
    </w:p>
    <w:p w14:paraId="050C78C9" w14:textId="77777777" w:rsidR="00E84838" w:rsidRPr="005042CD" w:rsidRDefault="00E84838" w:rsidP="006F58A4">
      <w:pPr>
        <w:pStyle w:val="Heading2"/>
        <w:rPr>
          <w:lang w:eastAsia="ja-JP"/>
        </w:rPr>
      </w:pPr>
      <w:r w:rsidRPr="005042CD">
        <w:rPr>
          <w:lang w:eastAsia="ja-JP"/>
        </w:rPr>
        <w:t>The tangle</w:t>
      </w:r>
    </w:p>
    <w:p w14:paraId="4A826BEB" w14:textId="4FC690F2" w:rsidR="00E84838" w:rsidRPr="005042CD" w:rsidRDefault="00E84838" w:rsidP="00E84838">
      <w:pPr>
        <w:ind w:firstLine="202"/>
        <w:jc w:val="both"/>
        <w:rPr>
          <w:lang w:eastAsia="ja-JP"/>
        </w:rPr>
      </w:pPr>
      <w:r w:rsidRPr="005042CD">
        <w:rPr>
          <w:lang w:eastAsia="ja-JP"/>
        </w:rPr>
        <w:t xml:space="preserve">IOTA is new a cryptocurrency designed for the Internet-of-Things industry. Sergei Popov introduces the main feature of this cryptocurrency: the </w:t>
      </w:r>
      <w:r w:rsidRPr="005042CD">
        <w:rPr>
          <w:i/>
          <w:lang w:eastAsia="ja-JP"/>
        </w:rPr>
        <w:t xml:space="preserve">tangle </w:t>
      </w:r>
      <w:r w:rsidRPr="005042CD">
        <w:rPr>
          <w:i/>
          <w:lang w:eastAsia="ja-JP"/>
        </w:rPr>
        <w:fldChar w:fldCharType="begin" w:fldLock="1"/>
      </w:r>
      <w:r w:rsidRPr="005042CD">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[4]","plainTextFormattedCitation":"[4]","previouslyFormattedCitation":"[4]"},"properties":{"noteIndex":0},"schema":"https://github.com/citation-style-language/schema/raw/master/csl-citation.json"}</w:instrText>
      </w:r>
      <w:r w:rsidRPr="005042CD">
        <w:rPr>
          <w:i/>
          <w:lang w:eastAsia="ja-JP"/>
        </w:rPr>
        <w:fldChar w:fldCharType="separate"/>
      </w:r>
      <w:r w:rsidRPr="005042CD">
        <w:rPr>
          <w:noProof/>
          <w:lang w:eastAsia="ja-JP"/>
        </w:rPr>
        <w:t>[4]</w:t>
      </w:r>
      <w:r w:rsidRPr="005042CD">
        <w:rPr>
          <w:lang w:eastAsia="ja-JP"/>
        </w:rPr>
        <w:fldChar w:fldCharType="end"/>
      </w:r>
      <w:r w:rsidRPr="005042CD">
        <w:rPr>
          <w:lang w:eastAsia="ja-JP"/>
        </w:rPr>
        <w:t>. The tangle</w:t>
      </w:r>
      <w:r w:rsidR="005E7A5A">
        <w:rPr>
          <w:lang w:eastAsia="ja-JP"/>
        </w:rPr>
        <w:t xml:space="preserve">, pictured </w:t>
      </w:r>
      <w:r w:rsidR="005E7A5A" w:rsidRPr="004B78B3">
        <w:rPr>
          <w:lang w:eastAsia="ja-JP"/>
        </w:rPr>
        <w:t xml:space="preserve">in </w:t>
      </w:r>
      <w:r w:rsidR="004B78B3" w:rsidRPr="004B78B3">
        <w:rPr>
          <w:lang w:eastAsia="ja-JP"/>
        </w:rPr>
        <w:fldChar w:fldCharType="begin"/>
      </w:r>
      <w:r w:rsidR="004B78B3" w:rsidRPr="004B78B3">
        <w:rPr>
          <w:lang w:eastAsia="ja-JP"/>
        </w:rPr>
        <w:instrText xml:space="preserve"> REF _Ref6397070 \h </w:instrText>
      </w:r>
      <w:r w:rsidR="004B78B3" w:rsidRPr="004B78B3">
        <w:rPr>
          <w:lang w:eastAsia="ja-JP"/>
        </w:rPr>
      </w:r>
      <w:r w:rsidR="004B78B3" w:rsidRPr="004B78B3">
        <w:rPr>
          <w:lang w:eastAsia="ja-JP"/>
        </w:rPr>
        <w:instrText xml:space="preserve"> \* MERGEFORMAT </w:instrText>
      </w:r>
      <w:r w:rsidR="004B78B3" w:rsidRPr="004B78B3">
        <w:rPr>
          <w:lang w:eastAsia="ja-JP"/>
        </w:rPr>
        <w:fldChar w:fldCharType="separate"/>
      </w:r>
      <w:r w:rsidR="004B78B3" w:rsidRPr="004B78B3">
        <w:rPr>
          <w:sz w:val="16"/>
        </w:rPr>
        <w:t xml:space="preserve">Figure </w:t>
      </w:r>
      <w:r w:rsidR="004B78B3" w:rsidRPr="004B78B3">
        <w:rPr>
          <w:noProof/>
          <w:sz w:val="16"/>
        </w:rPr>
        <w:t>3</w:t>
      </w:r>
      <w:r w:rsidR="004B78B3" w:rsidRPr="004B78B3">
        <w:rPr>
          <w:lang w:eastAsia="ja-JP"/>
        </w:rPr>
        <w:fldChar w:fldCharType="end"/>
      </w:r>
      <w:r w:rsidR="005E7A5A" w:rsidRPr="004B78B3">
        <w:rPr>
          <w:lang w:eastAsia="ja-JP"/>
        </w:rPr>
        <w:t>,</w:t>
      </w:r>
      <w:r w:rsidRPr="004B78B3">
        <w:rPr>
          <w:lang w:eastAsia="ja-JP"/>
        </w:rPr>
        <w:t xml:space="preserve"> is a directed </w:t>
      </w:r>
      <w:r w:rsidRPr="005042CD">
        <w:rPr>
          <w:lang w:eastAsia="ja-JP"/>
        </w:rPr>
        <w:t xml:space="preserve">acyclic graph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7F6396" w:rsidRPr="005042CD">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008A5893" w:rsidRPr="005042CD">
        <w:rPr>
          <w:lang w:eastAsia="ja-JP"/>
        </w:rPr>
        <w:fldChar w:fldCharType="separate"/>
      </w:r>
      <w:r w:rsidR="008A5893" w:rsidRPr="005042CD">
        <w:rPr>
          <w:noProof/>
          <w:lang w:eastAsia="ja-JP"/>
        </w:rPr>
        <w:t>[4, p. 1]</w:t>
      </w:r>
      <w:r w:rsidR="008A5893" w:rsidRPr="005042CD">
        <w:rPr>
          <w:lang w:eastAsia="ja-JP"/>
        </w:rPr>
        <w:fldChar w:fldCharType="end"/>
      </w:r>
      <w:r w:rsidRPr="005042CD">
        <w:rPr>
          <w:lang w:eastAsia="ja-JP"/>
        </w:rPr>
        <w:t>. The transactions issued by nodes are the site set of the tangle graph and the edge set is obtained in the following way: when a new transaction arrives, it must approve two previous transactions. These approvals are represented by directed edges from the new transactions to the other two transactions. To clarify the terminology:</w:t>
      </w:r>
    </w:p>
    <w:p w14:paraId="5C0B6DDC" w14:textId="77777777" w:rsidR="00E84838" w:rsidRPr="005042CD" w:rsidRDefault="00E84838" w:rsidP="00E84838">
      <w:pPr>
        <w:ind w:firstLine="202"/>
        <w:jc w:val="both"/>
        <w:rPr>
          <w:lang w:eastAsia="ja-JP"/>
        </w:rPr>
      </w:pPr>
    </w:p>
    <w:p w14:paraId="0872F95B" w14:textId="77777777" w:rsidR="00E84838" w:rsidRPr="005042CD" w:rsidRDefault="00E84838" w:rsidP="009777AA">
      <w:pPr>
        <w:numPr>
          <w:ilvl w:val="0"/>
          <w:numId w:val="8"/>
        </w:numPr>
        <w:jc w:val="both"/>
        <w:rPr>
          <w:lang w:eastAsia="ja-JP"/>
        </w:rPr>
      </w:pPr>
      <w:r w:rsidRPr="005042CD">
        <w:rPr>
          <w:lang w:eastAsia="ja-JP"/>
        </w:rPr>
        <w:t>Sites are the transactions represented on the tangle graph.</w:t>
      </w:r>
    </w:p>
    <w:p w14:paraId="3DD4C983" w14:textId="3D828596" w:rsidR="00E84838" w:rsidRPr="005042CD" w:rsidRDefault="00E84838" w:rsidP="009777AA">
      <w:pPr>
        <w:numPr>
          <w:ilvl w:val="0"/>
          <w:numId w:val="8"/>
        </w:numPr>
        <w:jc w:val="both"/>
        <w:rPr>
          <w:lang w:eastAsia="ja-JP"/>
        </w:rPr>
      </w:pPr>
      <w:r w:rsidRPr="005042CD">
        <w:rPr>
          <w:lang w:eastAsia="ja-JP"/>
        </w:rPr>
        <w:t>Nodes are entities that issue and validate transactions.</w:t>
      </w:r>
    </w:p>
    <w:p w14:paraId="534B9E36" w14:textId="77777777" w:rsidR="00E84838" w:rsidRPr="005042CD" w:rsidRDefault="00E84838" w:rsidP="00E84838">
      <w:pPr>
        <w:jc w:val="both"/>
        <w:rPr>
          <w:lang w:eastAsia="ja-JP"/>
        </w:rPr>
      </w:pPr>
    </w:p>
    <w:p w14:paraId="27437BEF" w14:textId="77777777" w:rsidR="00E84838" w:rsidRPr="005042CD" w:rsidRDefault="00E84838" w:rsidP="00E84838">
      <w:pPr>
        <w:ind w:firstLine="202"/>
        <w:jc w:val="both"/>
        <w:rPr>
          <w:lang w:eastAsia="ja-JP"/>
        </w:rPr>
      </w:pPr>
      <w:r w:rsidRPr="005042CD">
        <w:rPr>
          <w:lang w:eastAsia="ja-JP"/>
        </w:rPr>
        <w:t xml:space="preserve">The main idea behind the tangle is that to issue a transaction, users must work to approve other transactions. In this way, users who issue a transaction are contributing to the network’s </w:t>
      </w:r>
      <w:r w:rsidRPr="005042CD">
        <w:rPr>
          <w:lang w:eastAsia="ja-JP"/>
        </w:rPr>
        <w:lastRenderedPageBreak/>
        <w:t xml:space="preserve">security. Nodes check if transactions are conflicting. If a node finds that a transaction is in conflict with the tangle history, the node will not approve the conflicting transaction. As a transaction receives additional approvals, it is accepted by the system with a higher level of confidence. </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1127274"/>
                    </a:xfrm>
                    <a:prstGeom prst="rect">
                      <a:avLst/>
                    </a:prstGeom>
                  </pic:spPr>
                </pic:pic>
              </a:graphicData>
            </a:graphic>
          </wp:inline>
        </w:drawing>
      </w:r>
      <w:bookmarkStart w:id="22" w:name="_Toc528165825"/>
      <w:bookmarkStart w:id="23" w:name="_Toc3889806"/>
    </w:p>
    <w:p w14:paraId="4A090CD2" w14:textId="771D32FE" w:rsidR="00216266" w:rsidRPr="005E7A5A" w:rsidRDefault="005E7A5A" w:rsidP="005E7A5A">
      <w:pPr>
        <w:pStyle w:val="Caption"/>
        <w:jc w:val="both"/>
        <w:rPr>
          <w:i w:val="0"/>
          <w:color w:val="auto"/>
          <w:sz w:val="16"/>
        </w:rPr>
      </w:pPr>
      <w:bookmarkStart w:id="24"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Pr="005E7A5A">
        <w:rPr>
          <w:i w:val="0"/>
          <w:noProof/>
          <w:color w:val="auto"/>
          <w:sz w:val="16"/>
        </w:rPr>
        <w:t>3</w:t>
      </w:r>
      <w:r w:rsidRPr="005E7A5A">
        <w:rPr>
          <w:i w:val="0"/>
          <w:color w:val="auto"/>
          <w:sz w:val="16"/>
        </w:rPr>
        <w:fldChar w:fldCharType="end"/>
      </w:r>
      <w:bookmarkEnd w:id="24"/>
      <w:r w:rsidRPr="005E7A5A">
        <w:rPr>
          <w:i w:val="0"/>
          <w:color w:val="auto"/>
          <w:sz w:val="16"/>
        </w:rPr>
        <w:t>. The tangle. Image</w:t>
      </w:r>
      <w:bookmarkEnd w:id="22"/>
      <w:bookmarkEnd w:id="23"/>
      <w:r>
        <w:rPr>
          <w:i w:val="0"/>
          <w:color w:val="auto"/>
          <w:sz w:val="16"/>
        </w:rPr>
        <w:t xml:space="preserve"> taken from </w:t>
      </w:r>
      <w:r>
        <w:rPr>
          <w:i w:val="0"/>
          <w:color w:val="auto"/>
          <w:sz w:val="16"/>
        </w:rPr>
        <w:fldChar w:fldCharType="begin" w:fldLock="1"/>
      </w:r>
      <w:r w:rsidR="00F43FFF">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Pr>
          <w:i w:val="0"/>
          <w:color w:val="auto"/>
          <w:sz w:val="16"/>
        </w:rPr>
        <w:fldChar w:fldCharType="separate"/>
      </w:r>
      <w:r w:rsidRPr="005E7A5A">
        <w:rPr>
          <w:i w:val="0"/>
          <w:noProof/>
          <w:color w:val="auto"/>
          <w:sz w:val="16"/>
        </w:rPr>
        <w:t>[15]</w:t>
      </w:r>
      <w:r>
        <w:rPr>
          <w:i w:val="0"/>
          <w:color w:val="auto"/>
          <w:sz w:val="16"/>
        </w:rPr>
        <w:fldChar w:fldCharType="end"/>
      </w:r>
      <w:r>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66EE47AD" w:rsidR="00E84838" w:rsidRPr="005042CD" w:rsidRDefault="00E84838" w:rsidP="00E84838">
      <w:pPr>
        <w:ind w:firstLine="202"/>
        <w:jc w:val="both"/>
        <w:rPr>
          <w:lang w:eastAsia="ja-JP"/>
        </w:rPr>
      </w:pPr>
      <w:r w:rsidRPr="005042CD">
        <w:rPr>
          <w:lang w:eastAsia="ja-JP"/>
        </w:rPr>
        <w:t xml:space="preserve">The block-lattice is the data structure used to store the information for the Nano cryptocurrency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In the block-lattice, each account has its own blockchain (account-chain) which stores the account’s transaction history (</w:t>
      </w:r>
      <w:r w:rsidRPr="005042CD">
        <w:rPr>
          <w:lang w:eastAsia="ja-JP"/>
        </w:rPr>
        <w:fldChar w:fldCharType="begin"/>
      </w:r>
      <w:r w:rsidRPr="005042CD">
        <w:rPr>
          <w:lang w:eastAsia="ja-JP"/>
        </w:rPr>
        <w:instrText xml:space="preserve"> REF _Ref3454161 \h </w:instrText>
      </w:r>
      <w:r w:rsidRPr="005042CD">
        <w:rPr>
          <w:lang w:eastAsia="ja-JP"/>
        </w:rPr>
      </w:r>
      <w:r w:rsidRPr="005042CD">
        <w:rPr>
          <w:lang w:eastAsia="ja-JP"/>
        </w:rPr>
        <w:fldChar w:fldCharType="separate"/>
      </w:r>
      <w:r w:rsidRPr="005042CD">
        <w:rPr>
          <w:lang w:eastAsia="ja-JP"/>
        </w:rPr>
        <w:t>Figure 4</w:t>
      </w:r>
      <w:r w:rsidRPr="005042CD">
        <w:rPr>
          <w:lang w:eastAsia="ja-JP"/>
        </w:rPr>
        <w:fldChar w:fldCharType="end"/>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7103" cy="2441165"/>
                    </a:xfrm>
                    <a:prstGeom prst="rect">
                      <a:avLst/>
                    </a:prstGeom>
                  </pic:spPr>
                </pic:pic>
              </a:graphicData>
            </a:graphic>
          </wp:inline>
        </w:drawing>
      </w:r>
    </w:p>
    <w:p w14:paraId="189E88EA" w14:textId="4C1E11A3" w:rsidR="00E84838" w:rsidRPr="005042CD" w:rsidRDefault="00E84838" w:rsidP="00D35869">
      <w:pPr>
        <w:jc w:val="both"/>
        <w:rPr>
          <w:sz w:val="16"/>
          <w:lang w:eastAsia="ja-JP"/>
        </w:rPr>
      </w:pPr>
      <w:bookmarkStart w:id="25" w:name="_Ref3454161"/>
      <w:bookmarkStart w:id="26"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4</w:t>
      </w:r>
      <w:r w:rsidRPr="005042CD">
        <w:rPr>
          <w:sz w:val="16"/>
          <w:lang w:eastAsia="ja-JP"/>
        </w:rPr>
        <w:fldChar w:fldCharType="end"/>
      </w:r>
      <w:bookmarkEnd w:id="25"/>
      <w:r w:rsidRPr="005042CD">
        <w:rPr>
          <w:sz w:val="16"/>
          <w:lang w:eastAsia="ja-JP"/>
        </w:rPr>
        <w:t xml:space="preserve">. The block-lattice. Image taken from </w:t>
      </w:r>
      <w:r w:rsidRPr="005042CD">
        <w:rPr>
          <w:sz w:val="16"/>
          <w:lang w:eastAsia="ja-JP"/>
        </w:rPr>
        <w:fldChar w:fldCharType="begin" w:fldLock="1"/>
      </w:r>
      <w:r w:rsidRPr="005042CD">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sz w:val="16"/>
          <w:lang w:eastAsia="ja-JP"/>
        </w:rPr>
        <w:fldChar w:fldCharType="separate"/>
      </w:r>
      <w:r w:rsidRPr="005042CD">
        <w:rPr>
          <w:noProof/>
          <w:sz w:val="16"/>
          <w:lang w:eastAsia="ja-JP"/>
        </w:rPr>
        <w:t>[5]</w:t>
      </w:r>
      <w:r w:rsidRPr="005042CD">
        <w:rPr>
          <w:sz w:val="16"/>
          <w:lang w:eastAsia="ja-JP"/>
        </w:rPr>
        <w:fldChar w:fldCharType="end"/>
      </w:r>
      <w:r w:rsidRPr="005042CD">
        <w:rPr>
          <w:sz w:val="16"/>
          <w:lang w:eastAsia="ja-JP"/>
        </w:rPr>
        <w:t>.</w:t>
      </w:r>
      <w:bookmarkEnd w:id="26"/>
    </w:p>
    <w:p w14:paraId="2A76EE6C" w14:textId="5E4093C8" w:rsidR="00E84838" w:rsidRPr="005042CD" w:rsidRDefault="00E84838" w:rsidP="001668CD">
      <w:pPr>
        <w:ind w:firstLine="202"/>
        <w:jc w:val="both"/>
        <w:rPr>
          <w:lang w:eastAsia="ja-JP"/>
        </w:rPr>
      </w:pPr>
    </w:p>
    <w:p w14:paraId="6E725AFC" w14:textId="4FAA59CA" w:rsidR="00185D93" w:rsidRPr="005042CD" w:rsidRDefault="00185D93" w:rsidP="00185D93">
      <w:pPr>
        <w:ind w:firstLine="202"/>
        <w:jc w:val="both"/>
        <w:rPr>
          <w:lang w:eastAsia="ja-JP"/>
        </w:rPr>
      </w:pPr>
      <w:r w:rsidRPr="005042CD">
        <w:rPr>
          <w:lang w:eastAsia="ja-JP"/>
        </w:rPr>
        <w:t>Each account-chain can only be updated by the account’s owner, which allows each account-chain to be updated asynchronously to the rest of the block-lattice. Every transfer of funds requires a send transaction (S) and a receive transaction (R), each signed by the account-chain’s owner (A, B, C).</w:t>
      </w:r>
    </w:p>
    <w:p w14:paraId="56E8D332" w14:textId="77777777" w:rsidR="00E84838" w:rsidRPr="005042CD" w:rsidRDefault="00E84838" w:rsidP="00E84838">
      <w:pPr>
        <w:pStyle w:val="Heading1"/>
        <w:rPr>
          <w:lang w:eastAsia="ja-JP"/>
        </w:rPr>
      </w:pPr>
      <w:bookmarkStart w:id="27" w:name="_Toc3892312"/>
      <w:r w:rsidRPr="005042CD">
        <w:rPr>
          <w:lang w:eastAsia="ja-JP"/>
        </w:rPr>
        <w:t>Ledger Data Structure Implementations</w:t>
      </w:r>
      <w:bookmarkEnd w:id="27"/>
    </w:p>
    <w:p w14:paraId="771A2D17" w14:textId="69CAC281" w:rsidR="006C65BB" w:rsidRDefault="00E84838" w:rsidP="00E84838">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Pr>
          <w:rStyle w:val="FootnoteReference"/>
          <w:lang w:eastAsia="ja-JP"/>
        </w:rPr>
        <w:footnoteReference w:id="2"/>
      </w:r>
      <w:r w:rsidR="006C65BB" w:rsidRPr="006C65BB">
        <w:rPr>
          <w:lang w:eastAsia="ja-JP"/>
        </w:rPr>
        <w:t xml:space="preserve"> in order to take advantage of its distributed programming characteristics</w:t>
      </w:r>
      <w:r w:rsidR="00C36F6D">
        <w:rPr>
          <w:lang w:eastAsia="ja-JP"/>
        </w:rPr>
        <w:t>.</w:t>
      </w:r>
    </w:p>
    <w:p w14:paraId="4430ACF9" w14:textId="77777777" w:rsidR="0072094B" w:rsidRPr="005042CD" w:rsidRDefault="0072094B" w:rsidP="0072094B">
      <w:pPr>
        <w:jc w:val="both"/>
        <w:rPr>
          <w:lang w:eastAsia="ja-JP"/>
        </w:rPr>
      </w:pPr>
      <w:bookmarkStart w:id="28" w:name="_GoBack"/>
      <w:bookmarkEnd w:id="28"/>
    </w:p>
    <w:p w14:paraId="3632B2A3" w14:textId="77777777" w:rsidR="00CB5938" w:rsidRPr="005042CD" w:rsidRDefault="00CB5938" w:rsidP="00CB5938">
      <w:pPr>
        <w:pStyle w:val="Heading2"/>
        <w:rPr>
          <w:lang w:eastAsia="ja-JP"/>
        </w:rPr>
      </w:pPr>
      <w:bookmarkStart w:id="29" w:name="_Toc3892313"/>
      <w:r w:rsidRPr="005042CD">
        <w:rPr>
          <w:lang w:eastAsia="ja-JP"/>
        </w:rPr>
        <w:t>Go in a Nutshell</w:t>
      </w:r>
      <w:bookmarkEnd w:id="29"/>
    </w:p>
    <w:p w14:paraId="51FBE032" w14:textId="49CC0F3D" w:rsidR="00CB5938" w:rsidRPr="005042CD" w:rsidRDefault="00CB5938" w:rsidP="00CB5938">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5E7A5A">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[16]","plainTextFormattedCitation":"[16]","previouslyFormattedCitation":"[16]"},"properties":{"noteIndex":0},"schema":"https://github.com/citation-style-language/schema/raw/master/csl-citation.json"}</w:instrText>
      </w:r>
      <w:r w:rsidRPr="005042CD">
        <w:rPr>
          <w:lang w:eastAsia="ja-JP"/>
        </w:rPr>
        <w:fldChar w:fldCharType="separate"/>
      </w:r>
      <w:r w:rsidR="005B2F31" w:rsidRPr="005B2F31">
        <w:rPr>
          <w:noProof/>
          <w:lang w:eastAsia="ja-JP"/>
        </w:rPr>
        <w:t>[16]</w:t>
      </w:r>
      <w:r w:rsidRPr="005042CD">
        <w:rPr>
          <w:lang w:eastAsia="ja-JP"/>
        </w:rPr>
        <w:fldChar w:fldCharType="end"/>
      </w:r>
      <w:r w:rsidRPr="005042CD">
        <w:rPr>
          <w:lang w:eastAsia="ja-JP"/>
        </w:rPr>
        <w:t xml:space="preserve">. </w:t>
      </w:r>
      <w:r w:rsidR="00EE7194" w:rsidRPr="00EE7194">
        <w:rPr>
          <w:lang w:eastAsia="ja-JP"/>
        </w:rPr>
        <w:t xml:space="preserve">Go, also referred to as Golang, is a statically typed, compiled </w:t>
      </w:r>
      <w:r w:rsidR="00EE7194" w:rsidRPr="00EE7194">
        <w:rPr>
          <w:lang w:eastAsia="ja-JP"/>
        </w:rPr>
        <w:t>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 two main 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4F20038" w14:textId="77777777" w:rsidR="00CB5938" w:rsidRPr="005042CD" w:rsidRDefault="00CB5938" w:rsidP="00CB5938">
      <w:pPr>
        <w:ind w:left="202"/>
        <w:jc w:val="both"/>
        <w:rPr>
          <w:lang w:eastAsia="ja-JP"/>
        </w:rPr>
      </w:pPr>
    </w:p>
    <w:p w14:paraId="46D4B4DB" w14:textId="77777777" w:rsidR="00CB5938" w:rsidRPr="005042CD" w:rsidRDefault="00CB5938" w:rsidP="00CB5938">
      <w:pPr>
        <w:pStyle w:val="Heading3"/>
        <w:rPr>
          <w:lang w:eastAsia="ja-JP"/>
        </w:rPr>
      </w:pPr>
      <w:bookmarkStart w:id="30" w:name="_Toc3892314"/>
      <w:r w:rsidRPr="005042CD">
        <w:rPr>
          <w:lang w:eastAsia="ja-JP"/>
        </w:rPr>
        <w:t>Goroutines</w:t>
      </w:r>
      <w:bookmarkEnd w:id="30"/>
    </w:p>
    <w:p w14:paraId="692B1577" w14:textId="05725389"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5E7A5A">
        <w:rPr>
          <w:lang w:eastAsia="ja-JP"/>
        </w:rPr>
        <w:instrText>ADDIN CSL_CITATION {"citationItems":[{"id":"ITEM-1","itemData":{"URL":"https://tour.golang.org/concurrency/1","id":"ITEM-1","issued":{"date-parts":[["0"]]},"title":"A Tour of Go - Goroutines","type":"webpage"},"uris":["http://www.mendeley.com/documents/?uuid=8f8af507-bdfe-4fc2-a171-97f6f1398865"]}],"mendeley":{"formattedCitation":"[17]","plainTextFormattedCitation":"[17]","previouslyFormattedCitation":"[17]"},"properties":{"noteIndex":0},"schema":"https://github.com/citation-style-language/schema/raw/master/csl-citation.json"}</w:instrText>
      </w:r>
      <w:r w:rsidRPr="005042CD">
        <w:rPr>
          <w:lang w:eastAsia="ja-JP"/>
        </w:rPr>
        <w:fldChar w:fldCharType="separate"/>
      </w:r>
      <w:r w:rsidR="005B2F31" w:rsidRPr="005B2F31">
        <w:rPr>
          <w:noProof/>
          <w:lang w:eastAsia="ja-JP"/>
        </w:rPr>
        <w:t>[17]</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5042CD" w:rsidRDefault="00CB5938" w:rsidP="001F394A">
      <w:pPr>
        <w:ind w:firstLine="202"/>
        <w:jc w:val="both"/>
        <w:rPr>
          <w:lang w:eastAsia="ja-JP"/>
        </w:rPr>
      </w:pPr>
      <w:r w:rsidRPr="005042CD">
        <w:rPr>
          <w:lang w:eastAsia="ja-JP"/>
        </w:rPr>
        <w:t xml:space="preserve">The language abstraction </w:t>
      </w:r>
      <w:r w:rsidRPr="005042CD">
        <w:rPr>
          <w:rFonts w:ascii="Courier New" w:hAnsi="Courier New" w:cs="Courier New"/>
          <w:sz w:val="16"/>
          <w:szCs w:val="16"/>
          <w:lang w:eastAsia="ja-JP"/>
        </w:rPr>
        <w:t>go f(</w:t>
      </w:r>
      <w:proofErr w:type="spellStart"/>
      <w:proofErr w:type="gramStart"/>
      <w:r w:rsidRPr="005042CD">
        <w:rPr>
          <w:rFonts w:ascii="Courier New" w:hAnsi="Courier New" w:cs="Courier New"/>
          <w:sz w:val="16"/>
          <w:szCs w:val="16"/>
          <w:lang w:eastAsia="ja-JP"/>
        </w:rPr>
        <w:t>x,y</w:t>
      </w:r>
      <w:proofErr w:type="gramEnd"/>
      <w:r w:rsidRPr="005042CD">
        <w:rPr>
          <w:rFonts w:ascii="Courier New" w:hAnsi="Courier New" w:cs="Courier New"/>
          <w:sz w:val="16"/>
          <w:szCs w:val="16"/>
          <w:lang w:eastAsia="ja-JP"/>
        </w:rPr>
        <w:t>,z</w:t>
      </w:r>
      <w:proofErr w:type="spellEnd"/>
      <w:r w:rsidRPr="005042CD">
        <w:rPr>
          <w:rFonts w:ascii="Courier New" w:hAnsi="Courier New" w:cs="Courier New"/>
          <w:sz w:val="16"/>
          <w:szCs w:val="16"/>
          <w:lang w:eastAsia="ja-JP"/>
        </w:rPr>
        <w:t>)</w:t>
      </w:r>
      <w:r w:rsidRPr="005042CD">
        <w:rPr>
          <w:lang w:eastAsia="ja-JP"/>
        </w:rPr>
        <w:t xml:space="preserve"> starts a new goroutine running the </w:t>
      </w:r>
      <w:r w:rsidRPr="005042CD">
        <w:rPr>
          <w:rFonts w:ascii="Courier New" w:hAnsi="Courier New" w:cs="Courier New"/>
          <w:sz w:val="16"/>
          <w:lang w:eastAsia="ja-JP"/>
        </w:rPr>
        <w:t>f(</w:t>
      </w:r>
      <w:proofErr w:type="spellStart"/>
      <w:r w:rsidRPr="005042CD">
        <w:rPr>
          <w:rFonts w:ascii="Courier New" w:hAnsi="Courier New" w:cs="Courier New"/>
          <w:sz w:val="16"/>
          <w:lang w:eastAsia="ja-JP"/>
        </w:rPr>
        <w:t>x,y,z</w:t>
      </w:r>
      <w:proofErr w:type="spellEnd"/>
      <w:r w:rsidRPr="005042CD">
        <w:rPr>
          <w:rFonts w:ascii="Courier New" w:hAnsi="Courier New" w:cs="Courier New"/>
          <w:sz w:val="16"/>
          <w:lang w:eastAsia="ja-JP"/>
        </w:rPr>
        <w:t>)</w:t>
      </w:r>
      <w:r w:rsidRPr="005042CD">
        <w:rPr>
          <w:lang w:eastAsia="ja-JP"/>
        </w:rPr>
        <w:t xml:space="preserve"> function. The evaluation of </w:t>
      </w:r>
      <w:r w:rsidRPr="005042CD">
        <w:rPr>
          <w:rFonts w:ascii="Courier New" w:hAnsi="Courier New" w:cs="Courier New"/>
          <w:sz w:val="16"/>
          <w:szCs w:val="16"/>
          <w:lang w:eastAsia="ja-JP"/>
        </w:rPr>
        <w:t>f</w:t>
      </w:r>
      <w:r w:rsidRPr="005042CD">
        <w:rPr>
          <w:lang w:eastAsia="ja-JP"/>
        </w:rPr>
        <w:t xml:space="preserve">, </w:t>
      </w:r>
      <w:r w:rsidRPr="005042CD">
        <w:rPr>
          <w:rFonts w:ascii="Courier New" w:hAnsi="Courier New" w:cs="Courier New"/>
          <w:sz w:val="16"/>
          <w:szCs w:val="16"/>
          <w:lang w:eastAsia="ja-JP"/>
        </w:rPr>
        <w:t>x</w:t>
      </w:r>
      <w:r w:rsidRPr="005042CD">
        <w:rPr>
          <w:lang w:eastAsia="ja-JP"/>
        </w:rPr>
        <w:t xml:space="preserve">, </w:t>
      </w:r>
      <w:r w:rsidRPr="005042CD">
        <w:rPr>
          <w:rFonts w:ascii="Courier New" w:hAnsi="Courier New" w:cs="Courier New"/>
          <w:sz w:val="16"/>
          <w:szCs w:val="16"/>
          <w:lang w:eastAsia="ja-JP"/>
        </w:rPr>
        <w:t>y</w:t>
      </w:r>
      <w:r w:rsidRPr="005042CD">
        <w:rPr>
          <w:lang w:eastAsia="ja-JP"/>
        </w:rPr>
        <w:t xml:space="preserve">, and </w:t>
      </w:r>
      <w:r w:rsidRPr="005042CD">
        <w:rPr>
          <w:rFonts w:ascii="Courier New" w:hAnsi="Courier New" w:cs="Courier New"/>
          <w:sz w:val="16"/>
          <w:szCs w:val="16"/>
          <w:lang w:eastAsia="ja-JP"/>
        </w:rPr>
        <w:t xml:space="preserve">z </w:t>
      </w:r>
      <w:r w:rsidRPr="005042CD">
        <w:rPr>
          <w:lang w:eastAsia="ja-JP"/>
        </w:rPr>
        <w:t xml:space="preserve">happens in the currently executing goroutine (the one calling the go abstraction), and the execution of </w:t>
      </w:r>
      <w:r w:rsidRPr="005042CD">
        <w:rPr>
          <w:rFonts w:ascii="Courier New" w:hAnsi="Courier New" w:cs="Courier New"/>
          <w:sz w:val="16"/>
          <w:lang w:eastAsia="ja-JP"/>
        </w:rPr>
        <w:t>f</w:t>
      </w:r>
      <w:r w:rsidRPr="005042CD">
        <w:rPr>
          <w:lang w:eastAsia="ja-JP"/>
        </w:rPr>
        <w:t xml:space="preserve"> happens in the new goroutine.</w:t>
      </w:r>
    </w:p>
    <w:p w14:paraId="0C439905" w14:textId="7248ECAB" w:rsidR="00CB5938" w:rsidRPr="005042CD" w:rsidRDefault="00CB5938" w:rsidP="00CB5938">
      <w:pPr>
        <w:ind w:firstLine="202"/>
        <w:jc w:val="both"/>
        <w:rPr>
          <w:lang w:eastAsia="ja-JP"/>
        </w:rPr>
      </w:pPr>
      <w:r w:rsidRPr="005042CD">
        <w:rPr>
          <w:lang w:eastAsia="ja-JP"/>
        </w:rPr>
        <w:t>The following code snippet</w:t>
      </w:r>
      <w:r w:rsidR="00931A24">
        <w:rPr>
          <w:lang w:eastAsia="ja-JP"/>
        </w:rPr>
        <w:t xml:space="preserve"> </w:t>
      </w:r>
      <w:r w:rsidR="00931A24" w:rsidRPr="00931A24">
        <w:rPr>
          <w:lang w:eastAsia="ja-JP"/>
        </w:rPr>
        <w:t xml:space="preserve">presents a go package with two functions </w:t>
      </w:r>
      <w:proofErr w:type="gramStart"/>
      <w:r w:rsidR="00931A24" w:rsidRPr="00931A24">
        <w:rPr>
          <w:rFonts w:ascii="Courier New" w:hAnsi="Courier New" w:cs="Courier New"/>
          <w:lang w:eastAsia="ja-JP"/>
        </w:rPr>
        <w:t>main(</w:t>
      </w:r>
      <w:proofErr w:type="gramEnd"/>
      <w:r w:rsidR="00931A24" w:rsidRPr="00931A24">
        <w:rPr>
          <w:rFonts w:ascii="Courier New" w:hAnsi="Courier New" w:cs="Courier New"/>
          <w:lang w:eastAsia="ja-JP"/>
        </w:rPr>
        <w:t>)</w:t>
      </w:r>
      <w:r w:rsidR="00931A24" w:rsidRPr="00931A24">
        <w:rPr>
          <w:lang w:eastAsia="ja-JP"/>
        </w:rPr>
        <w:t xml:space="preserve"> and </w:t>
      </w:r>
      <w:r w:rsidR="00931A24" w:rsidRPr="00931A24">
        <w:rPr>
          <w:rFonts w:ascii="Courier New" w:hAnsi="Courier New" w:cs="Courier New"/>
          <w:lang w:eastAsia="ja-JP"/>
        </w:rPr>
        <w:t>say</w:t>
      </w:r>
      <w:r w:rsidR="00931A24">
        <w:rPr>
          <w:rFonts w:ascii="Courier New" w:hAnsi="Courier New" w:cs="Courier New"/>
          <w:lang w:eastAsia="ja-JP"/>
        </w:rPr>
        <w:t>()</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presented in</w:t>
      </w:r>
      <w:r w:rsidR="004C5559">
        <w:rPr>
          <w:lang w:eastAsia="ja-JP"/>
        </w:rPr>
        <w:t xml:space="preserve"> </w:t>
      </w:r>
      <w:r w:rsidR="004C5559">
        <w:rPr>
          <w:lang w:eastAsia="ja-JP"/>
        </w:rPr>
        <w:fldChar w:fldCharType="begin"/>
      </w:r>
      <w:r w:rsidR="004C5559">
        <w:rPr>
          <w:lang w:eastAsia="ja-JP"/>
        </w:rPr>
        <w:instrText xml:space="preserve"> REF _Ref6398046 \h </w:instrText>
      </w:r>
      <w:r w:rsidR="004C5559">
        <w:rPr>
          <w:lang w:eastAsia="ja-JP"/>
        </w:rPr>
      </w:r>
      <w:r w:rsidR="004C5559">
        <w:rPr>
          <w:lang w:eastAsia="ja-JP"/>
        </w:rPr>
        <w:fldChar w:fldCharType="separate"/>
      </w:r>
      <w:r w:rsidR="004C5559" w:rsidRPr="005042CD">
        <w:rPr>
          <w:sz w:val="16"/>
          <w:lang w:eastAsia="ja-JP"/>
        </w:rPr>
        <w:t xml:space="preserve">Figure </w:t>
      </w:r>
      <w:r w:rsidR="004C5559">
        <w:rPr>
          <w:noProof/>
          <w:sz w:val="16"/>
          <w:lang w:eastAsia="ja-JP"/>
        </w:rPr>
        <w:t>6</w:t>
      </w:r>
      <w:r w:rsidR="004C5559">
        <w:rPr>
          <w:lang w:eastAsia="ja-JP"/>
        </w:rPr>
        <w:fldChar w:fldCharType="end"/>
      </w:r>
      <w:r w:rsidR="00931A24" w:rsidRPr="00931A24">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344A38" w:rsidRPr="005653FB" w:rsidRDefault="00344A38" w:rsidP="00CB5938">
                            <w:pPr>
                              <w:contextualSpacing/>
                              <w:rPr>
                                <w:rFonts w:ascii="Courier New" w:hAnsi="Courier New" w:cs="Courier New"/>
                                <w:sz w:val="16"/>
                              </w:rPr>
                            </w:pPr>
                          </w:p>
                          <w:p w14:paraId="2D40B0F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344A38" w:rsidRPr="005653FB" w:rsidRDefault="00344A38" w:rsidP="00CB5938">
                            <w:pPr>
                              <w:contextualSpacing/>
                              <w:rPr>
                                <w:rFonts w:ascii="Courier New" w:hAnsi="Courier New" w:cs="Courier New"/>
                                <w:sz w:val="16"/>
                              </w:rPr>
                            </w:pPr>
                          </w:p>
                          <w:p w14:paraId="2E6840C1"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344A38" w:rsidRPr="005653FB" w:rsidRDefault="00344A38" w:rsidP="00CB5938">
                            <w:pPr>
                              <w:contextualSpacing/>
                              <w:rPr>
                                <w:rFonts w:ascii="Courier New" w:hAnsi="Courier New" w:cs="Courier New"/>
                                <w:sz w:val="16"/>
                              </w:rPr>
                            </w:pPr>
                          </w:p>
                          <w:p w14:paraId="284363F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344A38" w:rsidRPr="005653FB" w:rsidRDefault="00344A38" w:rsidP="00CB5938">
                      <w:pPr>
                        <w:contextualSpacing/>
                        <w:rPr>
                          <w:rFonts w:ascii="Courier New" w:hAnsi="Courier New" w:cs="Courier New"/>
                          <w:sz w:val="16"/>
                        </w:rPr>
                      </w:pPr>
                    </w:p>
                    <w:p w14:paraId="2D40B0F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344A38" w:rsidRPr="005653FB" w:rsidRDefault="00344A38" w:rsidP="00CB5938">
                      <w:pPr>
                        <w:contextualSpacing/>
                        <w:rPr>
                          <w:rFonts w:ascii="Courier New" w:hAnsi="Courier New" w:cs="Courier New"/>
                          <w:sz w:val="16"/>
                        </w:rPr>
                      </w:pPr>
                    </w:p>
                    <w:p w14:paraId="2E6840C1"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344A38" w:rsidRPr="005653FB" w:rsidRDefault="00344A38" w:rsidP="00CB5938">
                      <w:pPr>
                        <w:contextualSpacing/>
                        <w:rPr>
                          <w:rFonts w:ascii="Courier New" w:hAnsi="Courier New" w:cs="Courier New"/>
                          <w:sz w:val="16"/>
                        </w:rPr>
                      </w:pPr>
                    </w:p>
                    <w:p w14:paraId="284363F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2F12326A" w:rsidR="00CB5938" w:rsidRPr="0051435B" w:rsidRDefault="00CB5938" w:rsidP="0051435B">
      <w:pPr>
        <w:jc w:val="both"/>
        <w:rPr>
          <w:sz w:val="16"/>
          <w:lang w:eastAsia="ja-JP"/>
        </w:rPr>
      </w:pPr>
      <w:bookmarkStart w:id="31" w:name="_Toc3889808"/>
      <w:bookmarkStart w:id="32" w:name="_Ref639822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5</w:t>
      </w:r>
      <w:r w:rsidRPr="005042CD">
        <w:rPr>
          <w:sz w:val="16"/>
          <w:lang w:eastAsia="ja-JP"/>
        </w:rPr>
        <w:fldChar w:fldCharType="end"/>
      </w:r>
      <w:bookmarkEnd w:id="32"/>
      <w:r w:rsidRPr="005042CD">
        <w:rPr>
          <w:sz w:val="16"/>
          <w:lang w:eastAsia="ja-JP"/>
        </w:rPr>
        <w:t>. Code snippet for Goroutines</w:t>
      </w:r>
      <w:bookmarkEnd w:id="31"/>
    </w:p>
    <w:p w14:paraId="4F9134CE" w14:textId="4D6664C1"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344A38" w:rsidRPr="005653FB" w:rsidRDefault="00344A38" w:rsidP="00CB5938">
                            <w:pPr>
                              <w:contextualSpacing/>
                              <w:rPr>
                                <w:rFonts w:ascii="Courier New" w:hAnsi="Courier New" w:cs="Courier New"/>
                                <w:sz w:val="16"/>
                              </w:rPr>
                            </w:pPr>
                          </w:p>
                          <w:p w14:paraId="6484D86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344A38" w:rsidRPr="005653FB" w:rsidRDefault="00344A38" w:rsidP="00CB5938">
                      <w:pPr>
                        <w:contextualSpacing/>
                        <w:rPr>
                          <w:rFonts w:ascii="Courier New" w:hAnsi="Courier New" w:cs="Courier New"/>
                          <w:sz w:val="16"/>
                        </w:rPr>
                      </w:pPr>
                    </w:p>
                    <w:p w14:paraId="6484D866" w14:textId="77777777" w:rsidR="00344A38" w:rsidRPr="005653FB" w:rsidRDefault="00344A38"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623F6A4A" w:rsidR="00CB5938" w:rsidRPr="005042CD" w:rsidRDefault="00CB5938" w:rsidP="00D25444">
      <w:pPr>
        <w:jc w:val="both"/>
        <w:rPr>
          <w:sz w:val="16"/>
          <w:lang w:eastAsia="ja-JP"/>
        </w:rPr>
      </w:pPr>
      <w:bookmarkStart w:id="33" w:name="_Toc3889809"/>
      <w:bookmarkStart w:id="34" w:name="_Ref6398046"/>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6</w:t>
      </w:r>
      <w:r w:rsidRPr="005042CD">
        <w:rPr>
          <w:sz w:val="16"/>
          <w:lang w:eastAsia="ja-JP"/>
        </w:rPr>
        <w:fldChar w:fldCharType="end"/>
      </w:r>
      <w:bookmarkEnd w:id="34"/>
      <w:r w:rsidRPr="005042CD">
        <w:rPr>
          <w:sz w:val="16"/>
          <w:lang w:eastAsia="ja-JP"/>
        </w:rPr>
        <w:t>. Output for Goroutines code snippet</w:t>
      </w:r>
      <w:bookmarkEnd w:id="33"/>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882B49" w:rsidRPr="005042CD">
        <w:rPr>
          <w:sz w:val="16"/>
          <w:lang w:eastAsia="ja-JP"/>
        </w:rPr>
        <w:t xml:space="preserve">Figure </w:t>
      </w:r>
      <w:r w:rsidR="00882B49">
        <w:rPr>
          <w:noProof/>
          <w:sz w:val="16"/>
          <w:lang w:eastAsia="ja-JP"/>
        </w:rPr>
        <w:t>5</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lastRenderedPageBreak/>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5" w:name="_Toc3892315"/>
      <w:r w:rsidRPr="005042CD">
        <w:rPr>
          <w:lang w:eastAsia="ja-JP"/>
        </w:rPr>
        <w:t>Channels</w:t>
      </w:r>
      <w:bookmarkEnd w:id="35"/>
    </w:p>
    <w:p w14:paraId="2084368F" w14:textId="35BCE70A"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5E7A5A">
        <w:rPr>
          <w:lang w:eastAsia="ja-JP"/>
        </w:rPr>
        <w:instrText>ADDIN CSL_CITATION {"citationItems":[{"id":"ITEM-1","itemData":{"URL":"https://tour.golang.org/concurrency/2","id":"ITEM-1","issued":{"date-parts":[["0"]]},"title":"A Tour of Go - Channels","type":"webpage"},"uris":["http://www.mendeley.com/documents/?uuid=e975b1fb-fcd0-42ab-ba74-d5d5e9bd6446"]}],"mendeley":{"formattedCitation":"[18]","plainTextFormattedCitation":"[18]","previouslyFormattedCitation":"[18]"},"properties":{"noteIndex":0},"schema":"https://github.com/citation-style-language/schema/raw/master/csl-citation.json"}</w:instrText>
      </w:r>
      <w:r w:rsidRPr="005042CD">
        <w:rPr>
          <w:lang w:eastAsia="ja-JP"/>
        </w:rPr>
        <w:fldChar w:fldCharType="separate"/>
      </w:r>
      <w:r w:rsidR="005B2F31" w:rsidRPr="005B2F31">
        <w:rPr>
          <w:noProof/>
          <w:lang w:eastAsia="ja-JP"/>
        </w:rPr>
        <w:t>[18]</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60ED8CFB"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w:instrText>
      </w:r>
      <w:r w:rsidR="00B765FA" w:rsidRPr="00B765FA">
        <w:rPr>
          <w:lang w:eastAsia="ja-JP"/>
        </w:rPr>
      </w:r>
      <w:r w:rsidR="00B765FA" w:rsidRPr="00B765FA">
        <w:rPr>
          <w:lang w:eastAsia="ja-JP"/>
        </w:rPr>
        <w:instrText xml:space="preserve"> \* MERGEFORMAT </w:instrText>
      </w:r>
      <w:r w:rsidR="00B765FA" w:rsidRPr="00B765FA">
        <w:rPr>
          <w:lang w:eastAsia="ja-JP"/>
        </w:rPr>
        <w:fldChar w:fldCharType="separate"/>
      </w:r>
      <w:r w:rsidR="00B765FA" w:rsidRPr="00B765FA">
        <w:rPr>
          <w:lang w:eastAsia="ja-JP"/>
        </w:rPr>
        <w:t xml:space="preserve">Figure </w:t>
      </w:r>
      <w:r w:rsidR="00B765FA" w:rsidRPr="00B765FA">
        <w:rPr>
          <w:noProof/>
          <w:lang w:eastAsia="ja-JP"/>
        </w:rPr>
        <w:t>7</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344A38" w:rsidRPr="005653FB" w:rsidRDefault="00344A38" w:rsidP="003B60DD">
                            <w:pPr>
                              <w:rPr>
                                <w:rFonts w:ascii="Courier New" w:hAnsi="Courier New" w:cs="Courier New"/>
                                <w:sz w:val="16"/>
                              </w:rPr>
                            </w:pPr>
                          </w:p>
                          <w:p w14:paraId="317D4244"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344A38" w:rsidRPr="005653FB" w:rsidRDefault="00344A38" w:rsidP="003B60DD">
                            <w:pPr>
                              <w:rPr>
                                <w:rFonts w:ascii="Courier New" w:hAnsi="Courier New" w:cs="Courier New"/>
                                <w:sz w:val="16"/>
                              </w:rPr>
                            </w:pPr>
                          </w:p>
                          <w:p w14:paraId="616CD443"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344A38" w:rsidRPr="005653FB" w:rsidRDefault="00344A38" w:rsidP="003B60DD">
                      <w:pPr>
                        <w:rPr>
                          <w:rFonts w:ascii="Courier New" w:hAnsi="Courier New" w:cs="Courier New"/>
                          <w:sz w:val="16"/>
                        </w:rPr>
                      </w:pPr>
                    </w:p>
                    <w:p w14:paraId="317D4244"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344A38" w:rsidRPr="005653FB" w:rsidRDefault="00344A38" w:rsidP="003B60DD">
                      <w:pPr>
                        <w:rPr>
                          <w:rFonts w:ascii="Courier New" w:hAnsi="Courier New" w:cs="Courier New"/>
                          <w:sz w:val="16"/>
                        </w:rPr>
                      </w:pPr>
                    </w:p>
                    <w:p w14:paraId="616CD443"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344A38" w:rsidRPr="005653FB" w:rsidRDefault="00344A38"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36" w:name="_Toc3889810"/>
    </w:p>
    <w:p w14:paraId="4964C2B8" w14:textId="4151E0FB" w:rsidR="003B60DD" w:rsidRPr="005042CD" w:rsidRDefault="003B60DD" w:rsidP="003978A7">
      <w:pPr>
        <w:rPr>
          <w:lang w:eastAsia="ja-JP"/>
        </w:rPr>
      </w:pPr>
      <w:bookmarkStart w:id="37"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7</w:t>
      </w:r>
      <w:r w:rsidRPr="005042CD">
        <w:rPr>
          <w:sz w:val="16"/>
          <w:lang w:eastAsia="ja-JP"/>
        </w:rPr>
        <w:fldChar w:fldCharType="end"/>
      </w:r>
      <w:bookmarkEnd w:id="37"/>
      <w:r w:rsidRPr="005042CD">
        <w:rPr>
          <w:sz w:val="16"/>
          <w:lang w:eastAsia="ja-JP"/>
        </w:rPr>
        <w:t>. How Go Channels work.</w:t>
      </w:r>
      <w:bookmarkEnd w:id="36"/>
    </w:p>
    <w:p w14:paraId="24C9A49D" w14:textId="66BCEC2E" w:rsidR="003B60DD" w:rsidRPr="005042CD" w:rsidRDefault="003B60DD" w:rsidP="003B60DD">
      <w:pPr>
        <w:jc w:val="both"/>
        <w:rPr>
          <w:lang w:eastAsia="ja-JP"/>
        </w:rPr>
      </w:pPr>
    </w:p>
    <w:p w14:paraId="402CDFE7" w14:textId="027DBD50" w:rsidR="003B60DD" w:rsidRPr="005042CD" w:rsidRDefault="003B60DD" w:rsidP="003B60DD">
      <w:pPr>
        <w:ind w:firstLine="202"/>
        <w:jc w:val="both"/>
        <w:rPr>
          <w:lang w:eastAsia="ja-JP"/>
        </w:rPr>
      </w:pPr>
      <w:r w:rsidRPr="005042CD">
        <w:rPr>
          <w:lang w:eastAsia="ja-JP"/>
        </w:rPr>
        <w:t>The following example sums the numbers in a 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344A38" w:rsidRPr="005653FB" w:rsidRDefault="00344A38" w:rsidP="003B60DD">
                            <w:pPr>
                              <w:contextualSpacing/>
                              <w:rPr>
                                <w:rFonts w:ascii="Courier New" w:hAnsi="Courier New" w:cs="Courier New"/>
                                <w:sz w:val="16"/>
                              </w:rPr>
                            </w:pPr>
                          </w:p>
                          <w:p w14:paraId="17D1872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344A38" w:rsidRPr="005653FB" w:rsidRDefault="00344A38" w:rsidP="003B60DD">
                            <w:pPr>
                              <w:contextualSpacing/>
                              <w:rPr>
                                <w:rFonts w:ascii="Courier New" w:hAnsi="Courier New" w:cs="Courier New"/>
                                <w:sz w:val="16"/>
                              </w:rPr>
                            </w:pPr>
                          </w:p>
                          <w:p w14:paraId="61AECEEC"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344A38" w:rsidRPr="005653FB" w:rsidRDefault="00344A38" w:rsidP="003B60DD">
                            <w:pPr>
                              <w:contextualSpacing/>
                              <w:rPr>
                                <w:rFonts w:ascii="Courier New" w:hAnsi="Courier New" w:cs="Courier New"/>
                                <w:sz w:val="16"/>
                              </w:rPr>
                            </w:pPr>
                          </w:p>
                          <w:p w14:paraId="0EE2832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344A38" w:rsidRPr="005653FB" w:rsidRDefault="00344A38" w:rsidP="003B60DD">
                            <w:pPr>
                              <w:contextualSpacing/>
                              <w:rPr>
                                <w:rFonts w:ascii="Courier New" w:hAnsi="Courier New" w:cs="Courier New"/>
                                <w:sz w:val="16"/>
                              </w:rPr>
                            </w:pPr>
                          </w:p>
                          <w:p w14:paraId="40D38B31"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344A38" w:rsidRPr="005653FB" w:rsidRDefault="00344A38" w:rsidP="003B60DD">
                            <w:pPr>
                              <w:contextualSpacing/>
                              <w:rPr>
                                <w:rFonts w:ascii="Courier New" w:hAnsi="Courier New" w:cs="Courier New"/>
                                <w:sz w:val="16"/>
                              </w:rPr>
                            </w:pPr>
                          </w:p>
                          <w:p w14:paraId="2C78CE1C" w14:textId="77777777" w:rsidR="00344A38" w:rsidRPr="005653FB" w:rsidRDefault="00344A38"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344A38" w:rsidRPr="005653FB" w:rsidRDefault="00344A38" w:rsidP="003B60DD">
                      <w:pPr>
                        <w:contextualSpacing/>
                        <w:rPr>
                          <w:rFonts w:ascii="Courier New" w:hAnsi="Courier New" w:cs="Courier New"/>
                          <w:sz w:val="16"/>
                        </w:rPr>
                      </w:pPr>
                    </w:p>
                    <w:p w14:paraId="17D1872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344A38" w:rsidRPr="005653FB" w:rsidRDefault="00344A38" w:rsidP="003B60DD">
                      <w:pPr>
                        <w:contextualSpacing/>
                        <w:rPr>
                          <w:rFonts w:ascii="Courier New" w:hAnsi="Courier New" w:cs="Courier New"/>
                          <w:sz w:val="16"/>
                        </w:rPr>
                      </w:pPr>
                    </w:p>
                    <w:p w14:paraId="61AECEEC"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344A38" w:rsidRPr="005653FB" w:rsidRDefault="00344A38" w:rsidP="003B60DD">
                      <w:pPr>
                        <w:contextualSpacing/>
                        <w:rPr>
                          <w:rFonts w:ascii="Courier New" w:hAnsi="Courier New" w:cs="Courier New"/>
                          <w:sz w:val="16"/>
                        </w:rPr>
                      </w:pPr>
                    </w:p>
                    <w:p w14:paraId="0EE2832A"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344A38" w:rsidRPr="005653FB" w:rsidRDefault="00344A38" w:rsidP="003B60DD">
                      <w:pPr>
                        <w:contextualSpacing/>
                        <w:rPr>
                          <w:rFonts w:ascii="Courier New" w:hAnsi="Courier New" w:cs="Courier New"/>
                          <w:sz w:val="16"/>
                        </w:rPr>
                      </w:pPr>
                    </w:p>
                    <w:p w14:paraId="40D38B31"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344A38" w:rsidRPr="005653FB" w:rsidRDefault="00344A38" w:rsidP="003B60DD">
                      <w:pPr>
                        <w:contextualSpacing/>
                        <w:rPr>
                          <w:rFonts w:ascii="Courier New" w:hAnsi="Courier New" w:cs="Courier New"/>
                          <w:sz w:val="16"/>
                        </w:rPr>
                      </w:pPr>
                    </w:p>
                    <w:p w14:paraId="2C78CE1C" w14:textId="77777777" w:rsidR="00344A38" w:rsidRPr="005653FB" w:rsidRDefault="00344A38"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344A38" w:rsidRPr="005653FB" w:rsidRDefault="00344A38"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0D15B81F" w:rsidR="00E4639B" w:rsidRPr="005042CD" w:rsidRDefault="00E4639B" w:rsidP="00E4639B">
      <w:pPr>
        <w:jc w:val="both"/>
        <w:rPr>
          <w:sz w:val="16"/>
          <w:lang w:eastAsia="ja-JP"/>
        </w:rPr>
      </w:pPr>
      <w:bookmarkStart w:id="38" w:name="_Toc3889811"/>
      <w:bookmarkStart w:id="39" w:name="_Ref6398246"/>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8</w:t>
      </w:r>
      <w:r w:rsidRPr="005042CD">
        <w:rPr>
          <w:sz w:val="16"/>
          <w:lang w:eastAsia="ja-JP"/>
        </w:rPr>
        <w:fldChar w:fldCharType="end"/>
      </w:r>
      <w:bookmarkEnd w:id="39"/>
      <w:r w:rsidRPr="005042CD">
        <w:rPr>
          <w:sz w:val="16"/>
          <w:lang w:eastAsia="ja-JP"/>
        </w:rPr>
        <w:t>. Code snippet for Go Channels.</w:t>
      </w:r>
      <w:bookmarkEnd w:id="38"/>
    </w:p>
    <w:p w14:paraId="7E71AF32" w14:textId="77777777" w:rsidR="003978A7" w:rsidRPr="005042CD" w:rsidRDefault="003978A7" w:rsidP="00E4639B">
      <w:pPr>
        <w:jc w:val="both"/>
        <w:rPr>
          <w:lang w:eastAsia="ja-JP"/>
        </w:rPr>
      </w:pPr>
    </w:p>
    <w:p w14:paraId="264D5BAA" w14:textId="51A9E98D" w:rsidR="00E4639B" w:rsidRPr="005042CD" w:rsidRDefault="00E4639B" w:rsidP="00E4639B">
      <w:pPr>
        <w:jc w:val="both"/>
        <w:rPr>
          <w:lang w:eastAsia="ja-JP"/>
        </w:rPr>
      </w:pPr>
      <w:r w:rsidRPr="005042CD">
        <w:rPr>
          <w:lang w:eastAsia="ja-JP"/>
        </w:rPr>
        <w:t>The previous code snippet produces the following output:</w:t>
      </w:r>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344A38" w:rsidRPr="005653FB" w:rsidRDefault="00344A38"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344A38" w:rsidRPr="005653FB" w:rsidRDefault="00344A38" w:rsidP="00E4639B">
                            <w:pPr>
                              <w:contextualSpacing/>
                              <w:rPr>
                                <w:rFonts w:ascii="Courier New" w:hAnsi="Courier New" w:cs="Courier New"/>
                                <w:sz w:val="16"/>
                              </w:rPr>
                            </w:pPr>
                          </w:p>
                          <w:p w14:paraId="61A8DDAF" w14:textId="77777777" w:rsidR="00344A38" w:rsidRPr="005653FB" w:rsidRDefault="00344A38"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344A38" w:rsidRPr="005653FB" w:rsidRDefault="00344A38"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344A38" w:rsidRPr="005653FB" w:rsidRDefault="00344A38" w:rsidP="00E4639B">
                      <w:pPr>
                        <w:contextualSpacing/>
                        <w:rPr>
                          <w:rFonts w:ascii="Courier New" w:hAnsi="Courier New" w:cs="Courier New"/>
                          <w:sz w:val="16"/>
                        </w:rPr>
                      </w:pPr>
                    </w:p>
                    <w:p w14:paraId="61A8DDAF" w14:textId="77777777" w:rsidR="00344A38" w:rsidRPr="005653FB" w:rsidRDefault="00344A38"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0" w:name="_Toc3889812"/>
    </w:p>
    <w:p w14:paraId="3C223B32" w14:textId="1841705B" w:rsidR="00E4639B" w:rsidRPr="005042CD" w:rsidRDefault="00E4639B" w:rsidP="00E4639B">
      <w:pPr>
        <w:jc w:val="both"/>
        <w:rPr>
          <w:lang w:eastAsia="ja-JP"/>
        </w:rPr>
      </w:pPr>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9</w:t>
      </w:r>
      <w:r w:rsidRPr="005042CD">
        <w:rPr>
          <w:sz w:val="16"/>
          <w:lang w:eastAsia="ja-JP"/>
        </w:rPr>
        <w:fldChar w:fldCharType="end"/>
      </w:r>
      <w:r w:rsidRPr="005042CD">
        <w:rPr>
          <w:sz w:val="16"/>
          <w:lang w:eastAsia="ja-JP"/>
        </w:rPr>
        <w:t>. Output for Go Channels code snippet</w:t>
      </w:r>
      <w:bookmarkEnd w:id="40"/>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882B49" w:rsidRPr="005042CD">
        <w:rPr>
          <w:sz w:val="16"/>
          <w:lang w:eastAsia="ja-JP"/>
        </w:rPr>
        <w:t xml:space="preserve">Figure </w:t>
      </w:r>
      <w:r w:rsidR="00882B49">
        <w:rPr>
          <w:noProof/>
          <w:sz w:val="16"/>
          <w:lang w:eastAsia="ja-JP"/>
        </w:rPr>
        <w:t>8</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 xml:space="preserve">because nodes in the network have to be able to receive and send the shared data </w:t>
      </w:r>
      <w:r w:rsidR="00DE3ED9">
        <w:rPr>
          <w:lang w:eastAsia="ja-JP"/>
        </w:rPr>
        <w:t>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1" w:name="_Toc3892316"/>
      <w:r w:rsidRPr="005042CD">
        <w:rPr>
          <w:lang w:eastAsia="ja-JP"/>
        </w:rPr>
        <w:t xml:space="preserve">Peer-to-Peer </w:t>
      </w:r>
      <w:bookmarkEnd w:id="41"/>
      <w:r w:rsidR="003E7C37">
        <w:rPr>
          <w:lang w:eastAsia="ja-JP"/>
        </w:rPr>
        <w:t>Communication</w:t>
      </w:r>
    </w:p>
    <w:p w14:paraId="23308507" w14:textId="3F722E62"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5E7A5A">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[19]","plainTextFormattedCitation":"[19]","previouslyFormattedCitation":"[19]"},"properties":{"noteIndex":0},"schema":"https://github.com/citation-style-language/schema/raw/master/csl-citation.json"}</w:instrText>
      </w:r>
      <w:r w:rsidR="00E4639B" w:rsidRPr="005042CD">
        <w:rPr>
          <w:lang w:eastAsia="ja-JP"/>
        </w:rPr>
        <w:fldChar w:fldCharType="separate"/>
      </w:r>
      <w:r w:rsidR="005B2F31" w:rsidRPr="005B2F31">
        <w:rPr>
          <w:noProof/>
          <w:lang w:eastAsia="ja-JP"/>
        </w:rPr>
        <w:t>[19]</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5E7A5A">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[20]","plainTextFormattedCitation":"[20]","previouslyFormattedCitation":"[20]"},"properties":{"noteIndex":0},"schema":"https://github.com/citation-style-language/schema/raw/master/csl-citation.json"}</w:instrText>
      </w:r>
      <w:r w:rsidR="00E4639B" w:rsidRPr="005042CD">
        <w:rPr>
          <w:lang w:eastAsia="ja-JP"/>
        </w:rPr>
        <w:fldChar w:fldCharType="separate"/>
      </w:r>
      <w:r w:rsidR="005B2F31" w:rsidRPr="005B2F31">
        <w:rPr>
          <w:noProof/>
          <w:lang w:eastAsia="ja-JP"/>
        </w:rPr>
        <w:t>[20]</w:t>
      </w:r>
      <w:r w:rsidR="00E4639B" w:rsidRPr="005042CD">
        <w:rPr>
          <w:lang w:eastAsia="ja-JP"/>
        </w:rPr>
        <w:fldChar w:fldCharType="end"/>
      </w:r>
      <w:r w:rsidR="00E4639B" w:rsidRPr="005042CD">
        <w:rPr>
          <w:lang w:eastAsia="ja-JP"/>
        </w:rPr>
        <w:t>.</w:t>
      </w:r>
    </w:p>
    <w:p w14:paraId="176C1A9D" w14:textId="6FC5791C" w:rsidR="00E4639B" w:rsidRPr="005042CD" w:rsidRDefault="00E4639B" w:rsidP="00E4639B">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389C6F2A" w14:textId="1647B8C1" w:rsidR="00E4639B" w:rsidRPr="005042CD" w:rsidRDefault="00E4639B" w:rsidP="00E4639B">
      <w:pPr>
        <w:ind w:firstLine="202"/>
        <w:jc w:val="both"/>
        <w:rPr>
          <w:lang w:eastAsia="ja-JP"/>
        </w:rPr>
      </w:pPr>
    </w:p>
    <w:p w14:paraId="588793B0" w14:textId="54584E6B" w:rsidR="006832DA" w:rsidRPr="005042CD" w:rsidRDefault="006832DA" w:rsidP="006832DA">
      <w:pPr>
        <w:pStyle w:val="Heading2"/>
        <w:rPr>
          <w:lang w:eastAsia="ja-JP"/>
        </w:rPr>
      </w:pPr>
      <w:r w:rsidRPr="005042CD">
        <w:rPr>
          <w:lang w:eastAsia="ja-JP"/>
        </w:rPr>
        <w:t xml:space="preserve">Data Structure </w:t>
      </w:r>
      <w:r w:rsidR="000111D8">
        <w:rPr>
          <w:lang w:eastAsia="ja-JP"/>
        </w:rPr>
        <w:t>Design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19CD5A72"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[21]","plainTextFormattedCitation":"[21]"},"properties":{"noteIndex":0},"schema":"https://github.com/citation-style-language/schema/raw/master/csl-citation.json"}</w:instrText>
      </w:r>
      <w:r>
        <w:rPr>
          <w:lang w:eastAsia="ja-JP"/>
        </w:rPr>
        <w:fldChar w:fldCharType="separate"/>
      </w:r>
      <w:r w:rsidRPr="00F43FFF">
        <w:rPr>
          <w:noProof/>
          <w:lang w:eastAsia="ja-JP"/>
        </w:rPr>
        <w:t>[21]</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C30ED" w:rsidRPr="005042CD">
        <w:rPr>
          <w:sz w:val="16"/>
          <w:lang w:eastAsia="ja-JP"/>
        </w:rPr>
        <w:t xml:space="preserve">Figure </w:t>
      </w:r>
      <w:r w:rsidR="00DC30ED">
        <w:rPr>
          <w:noProof/>
          <w:sz w:val="16"/>
          <w:lang w:eastAsia="ja-JP"/>
        </w:rPr>
        <w:t>10</w:t>
      </w:r>
      <w:r w:rsidR="00DC30ED">
        <w:rPr>
          <w:lang w:eastAsia="ja-JP"/>
        </w:rPr>
        <w:fldChar w:fldCharType="end"/>
      </w:r>
      <w:r w:rsidR="00DC30ED">
        <w:rPr>
          <w:lang w:eastAsia="ja-JP"/>
        </w:rPr>
        <w:t>.</w:t>
      </w:r>
    </w:p>
    <w:p w14:paraId="3A20AE52" w14:textId="77777777" w:rsidR="002E3AAA" w:rsidRPr="005042CD" w:rsidRDefault="002E3AAA" w:rsidP="002E3AAA">
      <w:pPr>
        <w:rPr>
          <w:lang w:eastAsia="ja-JP"/>
        </w:rPr>
      </w:pPr>
    </w:p>
    <w:p w14:paraId="28A9CA7A" w14:textId="5A2AE1AE" w:rsidR="00E4639B" w:rsidRPr="005042CD" w:rsidRDefault="00E4639B" w:rsidP="002E3AAA">
      <w:pPr>
        <w:rPr>
          <w:lang w:eastAsia="ja-JP"/>
        </w:rPr>
      </w:pPr>
      <w:r w:rsidRPr="005042CD">
        <w:rPr>
          <w:noProof/>
          <w:lang w:eastAsia="ja-JP"/>
        </w:rPr>
        <w:drawing>
          <wp:inline distT="0" distB="0" distL="0" distR="0" wp14:anchorId="69EC82C6" wp14:editId="1A2A6F8F">
            <wp:extent cx="2848708" cy="223232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880" cy="2243426"/>
                    </a:xfrm>
                    <a:prstGeom prst="rect">
                      <a:avLst/>
                    </a:prstGeom>
                  </pic:spPr>
                </pic:pic>
              </a:graphicData>
            </a:graphic>
          </wp:inline>
        </w:drawing>
      </w:r>
    </w:p>
    <w:p w14:paraId="14C96657" w14:textId="40C4739B" w:rsidR="00E4639B" w:rsidRPr="005042CD" w:rsidRDefault="00E4639B" w:rsidP="002E3AAA">
      <w:pPr>
        <w:jc w:val="both"/>
        <w:rPr>
          <w:sz w:val="16"/>
          <w:lang w:eastAsia="ja-JP"/>
        </w:rPr>
      </w:pPr>
      <w:bookmarkStart w:id="42" w:name="_Toc3889813"/>
      <w:bookmarkStart w:id="43" w:name="_Ref639933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10</w:t>
      </w:r>
      <w:r w:rsidRPr="005042CD">
        <w:rPr>
          <w:sz w:val="16"/>
          <w:lang w:eastAsia="ja-JP"/>
        </w:rPr>
        <w:fldChar w:fldCharType="end"/>
      </w:r>
      <w:bookmarkEnd w:id="43"/>
      <w:r w:rsidRPr="005042CD">
        <w:rPr>
          <w:sz w:val="16"/>
          <w:lang w:eastAsia="ja-JP"/>
        </w:rPr>
        <w:t>. Basic code for the blockchain.</w:t>
      </w:r>
      <w:bookmarkEnd w:id="42"/>
    </w:p>
    <w:p w14:paraId="0D67DE0B" w14:textId="77777777" w:rsidR="00E4639B" w:rsidRPr="005042CD" w:rsidRDefault="00E4639B" w:rsidP="00E4639B">
      <w:pPr>
        <w:ind w:firstLine="202"/>
        <w:jc w:val="both"/>
        <w:rPr>
          <w:lang w:eastAsia="ja-JP"/>
        </w:rPr>
      </w:pPr>
    </w:p>
    <w:p w14:paraId="64BDF594" w14:textId="49364FD3" w:rsidR="00E4639B" w:rsidRPr="005042CD" w:rsidRDefault="00E4639B" w:rsidP="00E4639B">
      <w:pPr>
        <w:ind w:firstLine="202"/>
        <w:jc w:val="both"/>
        <w:rPr>
          <w:lang w:eastAsia="ja-JP"/>
        </w:rPr>
      </w:pPr>
      <w:r w:rsidRPr="005042CD">
        <w:rPr>
          <w:lang w:eastAsia="ja-JP"/>
        </w:rPr>
        <w:t>There are a number of specific functions for the blockchain</w:t>
      </w:r>
      <w:r w:rsidR="00A33EB6">
        <w:rPr>
          <w:lang w:eastAsia="ja-JP"/>
        </w:rPr>
        <w:t>.</w:t>
      </w:r>
    </w:p>
    <w:p w14:paraId="215F7845" w14:textId="77777777" w:rsidR="00E4639B" w:rsidRPr="005042CD" w:rsidRDefault="00E4639B" w:rsidP="00E4639B">
      <w:pPr>
        <w:ind w:firstLine="202"/>
        <w:jc w:val="both"/>
        <w:rPr>
          <w:lang w:eastAsia="ja-JP"/>
        </w:rPr>
      </w:pPr>
    </w:p>
    <w:p w14:paraId="668327B3" w14:textId="77777777" w:rsidR="00E4639B" w:rsidRPr="005042CD" w:rsidRDefault="00E4639B" w:rsidP="009777AA">
      <w:pPr>
        <w:numPr>
          <w:ilvl w:val="0"/>
          <w:numId w:val="10"/>
        </w:numPr>
        <w:jc w:val="both"/>
        <w:rPr>
          <w:i/>
          <w:lang w:eastAsia="ja-JP"/>
        </w:rPr>
      </w:pPr>
      <w:proofErr w:type="spellStart"/>
      <w:r w:rsidRPr="005042CD">
        <w:rPr>
          <w:i/>
          <w:lang w:eastAsia="ja-JP"/>
        </w:rPr>
        <w:t>isBlockValid</w:t>
      </w:r>
      <w:proofErr w:type="spellEnd"/>
      <w:r w:rsidRPr="005042CD">
        <w:rPr>
          <w:i/>
          <w:lang w:eastAsia="ja-JP"/>
        </w:rPr>
        <w:t xml:space="preserve"> </w:t>
      </w:r>
      <w:r w:rsidRPr="005042CD">
        <w:rPr>
          <w:lang w:eastAsia="ja-JP"/>
        </w:rPr>
        <w:t>checks that the chain of hashes in the blockchain is consistent.</w:t>
      </w:r>
    </w:p>
    <w:p w14:paraId="5096DE4F" w14:textId="77777777" w:rsidR="00E4639B" w:rsidRPr="005042CD" w:rsidRDefault="00E4639B" w:rsidP="009777AA">
      <w:pPr>
        <w:numPr>
          <w:ilvl w:val="0"/>
          <w:numId w:val="10"/>
        </w:numPr>
        <w:jc w:val="both"/>
        <w:rPr>
          <w:i/>
          <w:lang w:eastAsia="ja-JP"/>
        </w:rPr>
      </w:pPr>
      <w:proofErr w:type="spellStart"/>
      <w:r w:rsidRPr="005042CD">
        <w:rPr>
          <w:i/>
          <w:lang w:eastAsia="ja-JP"/>
        </w:rPr>
        <w:t>calculateHash</w:t>
      </w:r>
      <w:proofErr w:type="spellEnd"/>
      <w:r w:rsidRPr="005042CD">
        <w:rPr>
          <w:i/>
          <w:lang w:eastAsia="ja-JP"/>
        </w:rPr>
        <w:t xml:space="preserve"> </w:t>
      </w:r>
      <w:r w:rsidRPr="005042CD">
        <w:rPr>
          <w:lang w:eastAsia="ja-JP"/>
        </w:rPr>
        <w:t>uses sha256 to hash raw data.</w:t>
      </w:r>
    </w:p>
    <w:p w14:paraId="46DB6633" w14:textId="530BA8E9" w:rsidR="00E4639B" w:rsidRPr="005042CD" w:rsidRDefault="00E4639B" w:rsidP="009777AA">
      <w:pPr>
        <w:numPr>
          <w:ilvl w:val="0"/>
          <w:numId w:val="10"/>
        </w:numPr>
        <w:jc w:val="both"/>
        <w:rPr>
          <w:i/>
          <w:lang w:eastAsia="ja-JP"/>
        </w:rPr>
      </w:pPr>
      <w:proofErr w:type="spellStart"/>
      <w:r w:rsidRPr="005042CD">
        <w:rPr>
          <w:i/>
          <w:lang w:eastAsia="ja-JP"/>
        </w:rPr>
        <w:t>generateBlock</w:t>
      </w:r>
      <w:proofErr w:type="spellEnd"/>
      <w:r w:rsidRPr="005042CD">
        <w:rPr>
          <w:lang w:eastAsia="ja-JP"/>
        </w:rPr>
        <w:t xml:space="preserve"> creates a new block to be added to the blockchain.</w:t>
      </w:r>
    </w:p>
    <w:p w14:paraId="015BD3AE" w14:textId="3AD4764E" w:rsidR="00E4639B" w:rsidRPr="005042CD" w:rsidRDefault="00E4639B" w:rsidP="00E4639B">
      <w:pPr>
        <w:jc w:val="both"/>
        <w:rPr>
          <w:i/>
          <w:lang w:eastAsia="ja-JP"/>
        </w:rPr>
      </w:pPr>
    </w:p>
    <w:p w14:paraId="30E523D2" w14:textId="687EBA43" w:rsidR="00E4639B" w:rsidRPr="005042CD" w:rsidRDefault="000A2A6C" w:rsidP="006832DA">
      <w:pPr>
        <w:pStyle w:val="Heading3"/>
        <w:rPr>
          <w:lang w:eastAsia="ja-JP"/>
        </w:rPr>
      </w:pPr>
      <w:bookmarkStart w:id="44" w:name="_Toc3892318"/>
      <w:r>
        <w:rPr>
          <w:lang w:eastAsia="ja-JP"/>
        </w:rPr>
        <w:lastRenderedPageBreak/>
        <w:t>T</w:t>
      </w:r>
      <w:r w:rsidR="00E4639B" w:rsidRPr="005042CD">
        <w:rPr>
          <w:lang w:eastAsia="ja-JP"/>
        </w:rPr>
        <w:t>angle</w:t>
      </w:r>
      <w:bookmarkEnd w:id="44"/>
      <w:r w:rsidR="00876DA7">
        <w:rPr>
          <w:lang w:eastAsia="ja-JP"/>
        </w:rPr>
        <w:t xml:space="preserve"> implementation</w:t>
      </w:r>
    </w:p>
    <w:p w14:paraId="619BF472" w14:textId="5C821DB6"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F43FFF">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[15]","plainTextFormattedCitation":"[15]","previouslyFormattedCitation":"[15]"},"properties":{"noteIndex":0},"schema":"https://github.com/citation-style-language/schema/raw/master/csl-citation.json"}</w:instrText>
      </w:r>
      <w:r w:rsidRPr="005042CD">
        <w:rPr>
          <w:lang w:eastAsia="ja-JP"/>
        </w:rPr>
        <w:fldChar w:fldCharType="separate"/>
      </w:r>
      <w:r w:rsidR="005E7A5A" w:rsidRPr="005E7A5A">
        <w:rPr>
          <w:noProof/>
          <w:lang w:eastAsia="ja-JP"/>
        </w:rPr>
        <w:t>[15]</w:t>
      </w:r>
      <w:r w:rsidRPr="005042CD">
        <w:rPr>
          <w:lang w:eastAsia="ja-JP"/>
        </w:rPr>
        <w:fldChar w:fldCharType="end"/>
      </w:r>
      <w:r w:rsidRPr="005042CD">
        <w:rPr>
          <w:lang w:eastAsia="ja-JP"/>
        </w:rPr>
        <w:t>. This visualization is used as a guide for the implementation of the tangle in Go.</w:t>
      </w:r>
    </w:p>
    <w:p w14:paraId="06BAAD15" w14:textId="036C5483" w:rsidR="0061787F" w:rsidRPr="005042CD"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 and edges represent verification links between transactions. Each transaction is identified by an index, as shown in</w:t>
      </w:r>
      <w:r w:rsidR="00520E4B">
        <w:rPr>
          <w:lang w:eastAsia="ja-JP"/>
        </w:rPr>
        <w:t xml:space="preserve"> </w:t>
      </w:r>
      <w:r w:rsidR="00520E4B">
        <w:rPr>
          <w:lang w:eastAsia="ja-JP"/>
        </w:rPr>
        <w:fldChar w:fldCharType="begin"/>
      </w:r>
      <w:r w:rsidR="00520E4B">
        <w:rPr>
          <w:lang w:eastAsia="ja-JP"/>
        </w:rPr>
        <w:instrText xml:space="preserve"> REF _Ref6399511 \h </w:instrText>
      </w:r>
      <w:r w:rsidR="00520E4B">
        <w:rPr>
          <w:lang w:eastAsia="ja-JP"/>
        </w:rPr>
      </w:r>
      <w:r w:rsidR="00520E4B">
        <w:rPr>
          <w:lang w:eastAsia="ja-JP"/>
        </w:rPr>
        <w:fldChar w:fldCharType="separate"/>
      </w:r>
      <w:r w:rsidR="00520E4B" w:rsidRPr="005042CD">
        <w:rPr>
          <w:sz w:val="16"/>
          <w:lang w:eastAsia="ja-JP"/>
        </w:rPr>
        <w:t xml:space="preserve">Figure </w:t>
      </w:r>
      <w:r w:rsidR="00520E4B">
        <w:rPr>
          <w:noProof/>
          <w:sz w:val="16"/>
          <w:lang w:eastAsia="ja-JP"/>
        </w:rPr>
        <w:t>11</w:t>
      </w:r>
      <w:r w:rsidR="00520E4B">
        <w:rPr>
          <w:lang w:eastAsia="ja-JP"/>
        </w:rPr>
        <w:fldChar w:fldCharType="end"/>
      </w:r>
      <w:r w:rsidRPr="0061787F">
        <w:rPr>
          <w:lang w:eastAsia="ja-JP"/>
        </w:rPr>
        <w:t>.</w:t>
      </w:r>
    </w:p>
    <w:p w14:paraId="4D81627C" w14:textId="77777777" w:rsidR="00B41F24" w:rsidRPr="005042CD" w:rsidRDefault="00E4639B" w:rsidP="00B41F24">
      <w:pPr>
        <w:rPr>
          <w:i/>
          <w:lang w:eastAsia="ja-JP"/>
        </w:rPr>
      </w:pPr>
      <w:r w:rsidRPr="005042CD">
        <w:rPr>
          <w:i/>
          <w:noProof/>
          <w:lang w:eastAsia="ja-JP"/>
        </w:rPr>
        <w:drawing>
          <wp:inline distT="0" distB="0" distL="0" distR="0" wp14:anchorId="6F27AD55" wp14:editId="7A980697">
            <wp:extent cx="2319428" cy="4759569"/>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173" cy="4771358"/>
                    </a:xfrm>
                    <a:prstGeom prst="rect">
                      <a:avLst/>
                    </a:prstGeom>
                  </pic:spPr>
                </pic:pic>
              </a:graphicData>
            </a:graphic>
          </wp:inline>
        </w:drawing>
      </w:r>
      <w:bookmarkStart w:id="45" w:name="_Toc3889814"/>
    </w:p>
    <w:p w14:paraId="2947B948" w14:textId="40F063EF" w:rsidR="00E4639B" w:rsidRPr="005042CD" w:rsidRDefault="00E4639B" w:rsidP="00B41F24">
      <w:pPr>
        <w:rPr>
          <w:i/>
          <w:lang w:eastAsia="ja-JP"/>
        </w:rPr>
      </w:pPr>
      <w:bookmarkStart w:id="46"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11</w:t>
      </w:r>
      <w:r w:rsidRPr="005042CD">
        <w:rPr>
          <w:sz w:val="16"/>
          <w:lang w:eastAsia="ja-JP"/>
        </w:rPr>
        <w:fldChar w:fldCharType="end"/>
      </w:r>
      <w:bookmarkEnd w:id="46"/>
      <w:r w:rsidRPr="005042CD">
        <w:rPr>
          <w:sz w:val="16"/>
          <w:lang w:eastAsia="ja-JP"/>
        </w:rPr>
        <w:t>. Basic code for the tangle.</w:t>
      </w:r>
      <w:bookmarkEnd w:id="45"/>
    </w:p>
    <w:p w14:paraId="392FBE82" w14:textId="77777777" w:rsidR="00E4639B" w:rsidRPr="005042CD" w:rsidRDefault="00E4639B" w:rsidP="00E4639B">
      <w:pPr>
        <w:jc w:val="both"/>
        <w:rPr>
          <w:i/>
          <w:lang w:eastAsia="ja-JP"/>
        </w:rPr>
      </w:pPr>
    </w:p>
    <w:p w14:paraId="3F9BD7CC" w14:textId="3541D25B" w:rsidR="00E4639B" w:rsidRPr="005042CD" w:rsidRDefault="00E4639B" w:rsidP="00E4639B">
      <w:pPr>
        <w:jc w:val="both"/>
        <w:rPr>
          <w:lang w:eastAsia="ja-JP"/>
        </w:rPr>
      </w:pPr>
      <w:r w:rsidRPr="005042CD">
        <w:rPr>
          <w:lang w:eastAsia="ja-JP"/>
        </w:rPr>
        <w:t>There are a number of specific functions for the tangle:</w:t>
      </w:r>
    </w:p>
    <w:p w14:paraId="58B28260" w14:textId="77777777" w:rsidR="00E4639B" w:rsidRPr="005042CD" w:rsidRDefault="00E4639B" w:rsidP="009777AA">
      <w:pPr>
        <w:numPr>
          <w:ilvl w:val="0"/>
          <w:numId w:val="11"/>
        </w:numPr>
        <w:jc w:val="both"/>
        <w:rPr>
          <w:lang w:eastAsia="ja-JP"/>
        </w:rPr>
      </w:pPr>
      <w:proofErr w:type="spellStart"/>
      <w:r w:rsidRPr="005042CD">
        <w:rPr>
          <w:i/>
          <w:lang w:eastAsia="ja-JP"/>
        </w:rPr>
        <w:t>generateTransaction</w:t>
      </w:r>
      <w:proofErr w:type="spellEnd"/>
      <w:r w:rsidRPr="005042CD">
        <w:rPr>
          <w:i/>
          <w:lang w:eastAsia="ja-JP"/>
        </w:rPr>
        <w:t xml:space="preserve"> </w:t>
      </w:r>
      <w:r w:rsidRPr="005042CD">
        <w:rPr>
          <w:lang w:eastAsia="ja-JP"/>
        </w:rPr>
        <w:t>creates a new transaction to be added to the tangle.</w:t>
      </w:r>
    </w:p>
    <w:p w14:paraId="534091D6" w14:textId="7901926A" w:rsidR="00E4639B" w:rsidRPr="005042CD" w:rsidRDefault="00E4639B" w:rsidP="009777AA">
      <w:pPr>
        <w:numPr>
          <w:ilvl w:val="0"/>
          <w:numId w:val="11"/>
        </w:numPr>
        <w:jc w:val="both"/>
        <w:rPr>
          <w:lang w:eastAsia="ja-JP"/>
        </w:rPr>
      </w:pPr>
      <w:proofErr w:type="spellStart"/>
      <w:r w:rsidRPr="005042CD">
        <w:rPr>
          <w:i/>
          <w:lang w:eastAsia="ja-JP"/>
        </w:rPr>
        <w:t>generateLink</w:t>
      </w:r>
      <w:proofErr w:type="spellEnd"/>
      <w:r w:rsidRPr="005042CD">
        <w:rPr>
          <w:lang w:eastAsia="ja-JP"/>
        </w:rPr>
        <w:t xml:space="preserve"> creates a new link, from one transaction to another transaction, to be added to the tangle.</w:t>
      </w:r>
    </w:p>
    <w:p w14:paraId="4C5AF39B" w14:textId="7535333B" w:rsidR="001835CB" w:rsidRPr="005042CD" w:rsidRDefault="001835CB" w:rsidP="001835CB">
      <w:pPr>
        <w:jc w:val="both"/>
        <w:rPr>
          <w:lang w:eastAsia="ja-JP"/>
        </w:rPr>
      </w:pPr>
    </w:p>
    <w:p w14:paraId="1D67DEDF" w14:textId="3BD49471" w:rsidR="001835CB" w:rsidRPr="005042CD" w:rsidRDefault="000A2A6C" w:rsidP="006832DA">
      <w:pPr>
        <w:pStyle w:val="Heading3"/>
        <w:rPr>
          <w:lang w:eastAsia="ja-JP"/>
        </w:rPr>
      </w:pPr>
      <w:bookmarkStart w:id="47" w:name="_Toc3892319"/>
      <w:r>
        <w:rPr>
          <w:lang w:eastAsia="ja-JP"/>
        </w:rPr>
        <w:t>B</w:t>
      </w:r>
      <w:r w:rsidR="001835CB" w:rsidRPr="005042CD">
        <w:rPr>
          <w:lang w:eastAsia="ja-JP"/>
        </w:rPr>
        <w:t>lock-lattice</w:t>
      </w:r>
      <w:bookmarkEnd w:id="47"/>
      <w:r>
        <w:rPr>
          <w:lang w:eastAsia="ja-JP"/>
        </w:rPr>
        <w:t xml:space="preserve"> Implementation</w:t>
      </w:r>
    </w:p>
    <w:p w14:paraId="34DDCDDB" w14:textId="77777777"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Pr="005042CD">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[5]","plainTextFormattedCitation":"[5]","previouslyFormattedCitation":"[5]"},"properties":{"noteIndex":0},"schema":"https://github.com/citation-style-language/schema/raw/master/csl-citation.json"}</w:instrText>
      </w:r>
      <w:r w:rsidRPr="005042CD">
        <w:rPr>
          <w:lang w:eastAsia="ja-JP"/>
        </w:rPr>
        <w:fldChar w:fldCharType="separate"/>
      </w:r>
      <w:r w:rsidRPr="005042CD">
        <w:rPr>
          <w:noProof/>
          <w:lang w:eastAsia="ja-JP"/>
        </w:rPr>
        <w:t>[5]</w:t>
      </w:r>
      <w:r w:rsidRPr="005042CD">
        <w:rPr>
          <w:lang w:eastAsia="ja-JP"/>
        </w:rPr>
        <w:fldChar w:fldCharType="end"/>
      </w:r>
      <w:r w:rsidRPr="005042CD">
        <w:rPr>
          <w:lang w:eastAsia="ja-JP"/>
        </w:rPr>
        <w:t xml:space="preserve"> is used as a starting point for the implementation of the block-lattice with Go.</w:t>
      </w:r>
    </w:p>
    <w:p w14:paraId="3C2F10EB" w14:textId="4D2D5940" w:rsidR="001835CB" w:rsidRPr="005042CD" w:rsidRDefault="001835CB" w:rsidP="001835CB">
      <w:pPr>
        <w:ind w:firstLine="202"/>
        <w:jc w:val="both"/>
        <w:rPr>
          <w:lang w:eastAsia="ja-JP"/>
        </w:rPr>
      </w:pPr>
      <w:r w:rsidRPr="005042CD">
        <w:rPr>
          <w:lang w:eastAsia="ja-JP"/>
        </w:rPr>
        <w:t xml:space="preserve">The block-lattice is made of account-chains that store transactions. These transactions have an index, </w:t>
      </w:r>
      <w:r w:rsidR="002B1B60">
        <w:rPr>
          <w:lang w:eastAsia="ja-JP"/>
        </w:rPr>
        <w:t>a transaction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 xml:space="preserve">after </w:t>
      </w:r>
      <w:r w:rsidRPr="005042CD">
        <w:rPr>
          <w:lang w:eastAsia="ja-JP"/>
        </w:rPr>
        <w:t>the transaction has been completed.</w:t>
      </w:r>
      <w:r w:rsidR="002B1B60">
        <w:rPr>
          <w:lang w:eastAsia="ja-JP"/>
        </w:rPr>
        <w:t xml:space="preserve"> The main structure of a transaction block is shown in </w:t>
      </w:r>
      <w:r w:rsidR="008B032A">
        <w:rPr>
          <w:lang w:eastAsia="ja-JP"/>
        </w:rPr>
        <w:fldChar w:fldCharType="begin"/>
      </w:r>
      <w:r w:rsidR="008B032A">
        <w:rPr>
          <w:lang w:eastAsia="ja-JP"/>
        </w:rPr>
        <w:instrText xml:space="preserve"> REF _Ref6399774 \h </w:instrText>
      </w:r>
      <w:r w:rsidR="008B032A">
        <w:rPr>
          <w:lang w:eastAsia="ja-JP"/>
        </w:rPr>
      </w:r>
      <w:r w:rsidR="008B032A">
        <w:rPr>
          <w:lang w:eastAsia="ja-JP"/>
        </w:rPr>
        <w:fldChar w:fldCharType="separate"/>
      </w:r>
      <w:r w:rsidR="008B032A" w:rsidRPr="005042CD">
        <w:rPr>
          <w:sz w:val="16"/>
          <w:lang w:eastAsia="ja-JP"/>
        </w:rPr>
        <w:t xml:space="preserve">Figure </w:t>
      </w:r>
      <w:r w:rsidR="008B032A">
        <w:rPr>
          <w:noProof/>
          <w:sz w:val="16"/>
          <w:lang w:eastAsia="ja-JP"/>
        </w:rPr>
        <w:t>12</w:t>
      </w:r>
      <w:r w:rsidR="008B032A">
        <w:rPr>
          <w:lang w:eastAsia="ja-JP"/>
        </w:rPr>
        <w:fldChar w:fldCharType="end"/>
      </w:r>
      <w:r w:rsidR="008B032A">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77777777" w:rsidR="001835CB" w:rsidRPr="005042CD" w:rsidRDefault="001835CB" w:rsidP="00DE5FF8">
      <w:pPr>
        <w:rPr>
          <w:i/>
          <w:lang w:eastAsia="ja-JP"/>
        </w:rPr>
      </w:pPr>
      <w:r w:rsidRPr="005042CD">
        <w:rPr>
          <w:i/>
          <w:noProof/>
          <w:lang w:eastAsia="ja-JP"/>
        </w:rPr>
        <w:drawing>
          <wp:inline distT="0" distB="0" distL="0" distR="0" wp14:anchorId="0BD55B9C" wp14:editId="13281ECE">
            <wp:extent cx="2037145" cy="20282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750" cy="2032795"/>
                    </a:xfrm>
                    <a:prstGeom prst="rect">
                      <a:avLst/>
                    </a:prstGeom>
                  </pic:spPr>
                </pic:pic>
              </a:graphicData>
            </a:graphic>
          </wp:inline>
        </w:drawing>
      </w:r>
    </w:p>
    <w:p w14:paraId="32DDA595" w14:textId="06A67A65" w:rsidR="001835CB" w:rsidRPr="005042CD" w:rsidRDefault="001835CB" w:rsidP="001835CB">
      <w:pPr>
        <w:jc w:val="both"/>
        <w:rPr>
          <w:sz w:val="16"/>
          <w:lang w:eastAsia="ja-JP"/>
        </w:rPr>
      </w:pPr>
      <w:bookmarkStart w:id="48" w:name="_Toc3889815"/>
      <w:bookmarkStart w:id="49" w:name="_Ref639977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5E7A5A">
        <w:rPr>
          <w:noProof/>
          <w:sz w:val="16"/>
          <w:lang w:eastAsia="ja-JP"/>
        </w:rPr>
        <w:t>12</w:t>
      </w:r>
      <w:r w:rsidRPr="005042CD">
        <w:rPr>
          <w:sz w:val="16"/>
          <w:lang w:eastAsia="ja-JP"/>
        </w:rPr>
        <w:fldChar w:fldCharType="end"/>
      </w:r>
      <w:bookmarkEnd w:id="49"/>
      <w:r w:rsidRPr="005042CD">
        <w:rPr>
          <w:sz w:val="16"/>
          <w:lang w:eastAsia="ja-JP"/>
        </w:rPr>
        <w:t>. Basic code for the block-lattice</w:t>
      </w:r>
      <w:bookmarkEnd w:id="48"/>
    </w:p>
    <w:p w14:paraId="54A4FD06" w14:textId="77777777" w:rsidR="001835CB" w:rsidRPr="005042CD" w:rsidRDefault="001835CB" w:rsidP="001835CB">
      <w:pPr>
        <w:ind w:firstLine="202"/>
        <w:jc w:val="both"/>
        <w:rPr>
          <w:lang w:eastAsia="ja-JP"/>
        </w:rPr>
      </w:pPr>
    </w:p>
    <w:p w14:paraId="7C2626D5" w14:textId="5C1CB6FD" w:rsidR="001835CB" w:rsidRPr="005042CD" w:rsidRDefault="001835CB" w:rsidP="001835CB">
      <w:pPr>
        <w:ind w:firstLine="202"/>
        <w:jc w:val="both"/>
        <w:rPr>
          <w:i/>
          <w:lang w:eastAsia="ja-JP"/>
        </w:rPr>
      </w:pPr>
      <w:r w:rsidRPr="005042CD">
        <w:rPr>
          <w:lang w:eastAsia="ja-JP"/>
        </w:rPr>
        <w:t xml:space="preserve">The specific functions for the block-lattice are </w:t>
      </w:r>
      <w:proofErr w:type="spellStart"/>
      <w:r w:rsidRPr="005042CD">
        <w:rPr>
          <w:i/>
          <w:lang w:eastAsia="ja-JP"/>
        </w:rPr>
        <w:t>generateTransaction</w:t>
      </w:r>
      <w:proofErr w:type="spellEnd"/>
      <w:r w:rsidRPr="005042CD">
        <w:rPr>
          <w:lang w:eastAsia="ja-JP"/>
        </w:rPr>
        <w:t xml:space="preserve"> and </w:t>
      </w:r>
      <w:proofErr w:type="spellStart"/>
      <w:r w:rsidRPr="005042CD">
        <w:rPr>
          <w:i/>
          <w:lang w:eastAsia="ja-JP"/>
        </w:rPr>
        <w:t>appendTransaction</w:t>
      </w:r>
      <w:proofErr w:type="spellEnd"/>
      <w:r w:rsidRPr="005042CD">
        <w:rPr>
          <w:i/>
          <w:lang w:eastAsia="ja-JP"/>
        </w:rPr>
        <w:t>.</w:t>
      </w:r>
    </w:p>
    <w:p w14:paraId="5EACB42F" w14:textId="77777777" w:rsidR="001835CB" w:rsidRPr="005042CD" w:rsidRDefault="001835CB" w:rsidP="009777AA">
      <w:pPr>
        <w:numPr>
          <w:ilvl w:val="0"/>
          <w:numId w:val="9"/>
        </w:numPr>
        <w:jc w:val="both"/>
        <w:rPr>
          <w:lang w:eastAsia="ja-JP"/>
        </w:rPr>
      </w:pPr>
      <w:proofErr w:type="spellStart"/>
      <w:r w:rsidRPr="005042CD">
        <w:rPr>
          <w:i/>
          <w:lang w:eastAsia="ja-JP"/>
        </w:rPr>
        <w:t>generateTransaction</w:t>
      </w:r>
      <w:proofErr w:type="spellEnd"/>
      <w:r w:rsidRPr="005042CD">
        <w:rPr>
          <w:lang w:eastAsia="ja-JP"/>
        </w:rPr>
        <w:t xml:space="preserve"> creates a new transaction to be added to an account-chain.</w:t>
      </w:r>
    </w:p>
    <w:p w14:paraId="03CB5BBE" w14:textId="71276B9E" w:rsidR="00E4639B" w:rsidRPr="005042CD" w:rsidRDefault="001835CB" w:rsidP="009777AA">
      <w:pPr>
        <w:numPr>
          <w:ilvl w:val="0"/>
          <w:numId w:val="9"/>
        </w:numPr>
        <w:jc w:val="both"/>
        <w:rPr>
          <w:lang w:eastAsia="ja-JP"/>
        </w:rPr>
      </w:pPr>
      <w:proofErr w:type="spellStart"/>
      <w:r w:rsidRPr="005042CD">
        <w:rPr>
          <w:i/>
          <w:lang w:eastAsia="ja-JP"/>
        </w:rPr>
        <w:t>appendTransaction</w:t>
      </w:r>
      <w:proofErr w:type="spellEnd"/>
      <w:r w:rsidRPr="005042CD">
        <w:rPr>
          <w:lang w:eastAsia="ja-JP"/>
        </w:rPr>
        <w:t xml:space="preserve"> adds a transaction to an account-chain.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295F68EB"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ify them with respect to the characteristics presented in Section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50" w:name="_Toc3892323"/>
      <w:r w:rsidRPr="005042CD">
        <w:rPr>
          <w:lang w:eastAsia="ja-JP"/>
        </w:rPr>
        <w:t>Quantitative Evaluation and Comparison</w:t>
      </w:r>
      <w:bookmarkEnd w:id="50"/>
    </w:p>
    <w:p w14:paraId="5192AD21" w14:textId="26D6AC13" w:rsidR="005F330D" w:rsidRPr="005042CD"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To measure these metrics, transactions are submitted to the network by nodes which store the transactions in their copy of the data structure and then share this information with their peers.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w:t>
      </w:r>
      <w:proofErr w:type="spellStart"/>
      <w:r w:rsidRPr="005042CD">
        <w:rPr>
          <w:lang w:eastAsia="ja-JP"/>
        </w:rPr>
        <w:t>Ahn</w:t>
      </w:r>
      <w:proofErr w:type="spellEnd"/>
      <w:r w:rsidRPr="005042CD">
        <w:rPr>
          <w:lang w:eastAsia="ja-JP"/>
        </w:rPr>
        <w:t xml:space="preserve"> </w:t>
      </w:r>
      <w:proofErr w:type="spellStart"/>
      <w:r w:rsidRPr="005042CD">
        <w:rPr>
          <w:lang w:eastAsia="ja-JP"/>
        </w:rPr>
        <w:t>Dihn</w:t>
      </w:r>
      <w:proofErr w:type="spellEnd"/>
      <w:r w:rsidRPr="005042CD">
        <w:rPr>
          <w:lang w:eastAsia="ja-JP"/>
        </w:rPr>
        <w:t xml:space="preserve"> et al. </w:t>
      </w:r>
      <w:r w:rsidRPr="005042CD">
        <w:rPr>
          <w:lang w:eastAsia="ja-JP"/>
        </w:rPr>
        <w:fldChar w:fldCharType="begin" w:fldLock="1"/>
      </w:r>
      <w:r w:rsidRPr="005042CD">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[12]","plainTextFormattedCitation":"[12]","previouslyFormattedCitation":"[12]"},"properties":{"noteIndex":0},"schema":"https://github.com/citation-style-language/schema/raw/master/csl-citation.json"}</w:instrText>
      </w:r>
      <w:r w:rsidRPr="005042CD">
        <w:rPr>
          <w:lang w:eastAsia="ja-JP"/>
        </w:rPr>
        <w:fldChar w:fldCharType="separate"/>
      </w:r>
      <w:r w:rsidRPr="005042CD">
        <w:rPr>
          <w:noProof/>
          <w:lang w:eastAsia="ja-JP"/>
        </w:rPr>
        <w:t>[12]</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E5A55D8" w:rsidR="005F330D" w:rsidRDefault="005F330D" w:rsidP="005F330D">
      <w:pPr>
        <w:ind w:firstLine="202"/>
        <w:jc w:val="both"/>
        <w:rPr>
          <w:lang w:eastAsia="ja-JP"/>
        </w:rPr>
      </w:pPr>
      <w:r w:rsidRPr="005042CD">
        <w:rPr>
          <w:lang w:eastAsia="ja-JP"/>
        </w:rPr>
        <w:t xml:space="preserve">To measure throughput, one node submits as many transactions as it can for one second. Each throughput experiment is repeated five times and standard deviation is indicated in each </w:t>
      </w:r>
      <w:r w:rsidR="007964D7">
        <w:rPr>
          <w:lang w:eastAsia="ja-JP"/>
        </w:rPr>
        <w:t>measurement</w:t>
      </w:r>
      <w:r w:rsidRPr="005042CD">
        <w:rPr>
          <w:lang w:eastAsia="ja-JP"/>
        </w:rPr>
        <w:t xml:space="preserve">. To measure latency, for each transaction, the receiving node(s) subtract the initiation </w:t>
      </w:r>
      <w:r w:rsidRPr="005042CD">
        <w:rPr>
          <w:lang w:eastAsia="ja-JP"/>
        </w:rPr>
        <w:lastRenderedPageBreak/>
        <w:t>timestamp from the completion timestamp, and the average and standard deviation are reported.</w:t>
      </w:r>
    </w:p>
    <w:p w14:paraId="32A53622" w14:textId="77777777" w:rsidR="005F330D" w:rsidRPr="005042CD" w:rsidRDefault="005F330D" w:rsidP="005F330D">
      <w:pPr>
        <w:ind w:firstLine="202"/>
        <w:jc w:val="both"/>
        <w:rPr>
          <w:lang w:eastAsia="ja-JP"/>
        </w:rPr>
      </w:pPr>
    </w:p>
    <w:p w14:paraId="6EBD0806" w14:textId="77777777" w:rsidR="00566042" w:rsidRPr="005042CD" w:rsidRDefault="00566042" w:rsidP="00566042">
      <w:pPr>
        <w:pStyle w:val="Heading3"/>
        <w:rPr>
          <w:lang w:eastAsia="ja-JP"/>
        </w:rPr>
      </w:pPr>
      <w:bookmarkStart w:id="51" w:name="_Toc3892322"/>
      <w:r w:rsidRPr="005042CD">
        <w:rPr>
          <w:lang w:eastAsia="ja-JP"/>
        </w:rPr>
        <w:t>Analysis of Fundamental Properties</w:t>
      </w:r>
      <w:bookmarkEnd w:id="51"/>
    </w:p>
    <w:p w14:paraId="72F7305C" w14:textId="3BE8EB78" w:rsidR="00E4639B" w:rsidRPr="005042CD" w:rsidRDefault="00566042" w:rsidP="0056174E">
      <w:pPr>
        <w:ind w:firstLine="202"/>
        <w:jc w:val="both"/>
        <w:rPr>
          <w:lang w:eastAsia="ja-JP"/>
        </w:rPr>
      </w:pPr>
      <w:r w:rsidRPr="005042CD">
        <w:rPr>
          <w:lang w:eastAsia="ja-JP"/>
        </w:rPr>
        <w:t>To determine if and how the three data structures satisfy the fundamental properties of distributed ledgers, the 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55E7093F" w14:textId="05B1FAB4" w:rsidR="006C0E8A" w:rsidRPr="005042CD" w:rsidRDefault="00D45D60" w:rsidP="006C0E8A">
      <w:pPr>
        <w:pStyle w:val="Heading3"/>
        <w:rPr>
          <w:lang w:eastAsia="ja-JP"/>
        </w:rPr>
      </w:pPr>
      <w:bookmarkStart w:id="52" w:name="_Toc3892324"/>
      <w:r w:rsidRPr="005042CD">
        <w:rPr>
          <w:lang w:eastAsia="ja-JP"/>
        </w:rPr>
        <w:t>Classification of Data Structures</w:t>
      </w:r>
      <w:bookmarkEnd w:id="52"/>
    </w:p>
    <w:p w14:paraId="59B25FA9" w14:textId="585AC6AA" w:rsidR="00154927" w:rsidRPr="005042CD" w:rsidRDefault="00D45D60" w:rsidP="00EB68AD">
      <w:pPr>
        <w:ind w:firstLine="202"/>
        <w:jc w:val="both"/>
      </w:pPr>
      <w:r w:rsidRPr="005042CD">
        <w:t xml:space="preserve">After gathering and analyzing the quantitative information </w:t>
      </w:r>
      <w:r w:rsidR="00EF6B1D" w:rsidRPr="005042CD">
        <w:t xml:space="preserve">for each of the </w:t>
      </w:r>
      <w:r w:rsidRPr="005042CD">
        <w:t>data structures</w:t>
      </w:r>
      <w:r w:rsidR="000F7CDE">
        <w:t>, we</w:t>
      </w:r>
      <w:r w:rsidRPr="005042CD">
        <w:t xml:space="preserve"> classify them according to their impact on the quality attributes of throughput</w:t>
      </w:r>
      <w:r w:rsidR="00BE185B">
        <w:t xml:space="preserve"> and </w:t>
      </w:r>
      <w:r w:rsidRPr="005042CD">
        <w:t xml:space="preserve">latency. </w:t>
      </w:r>
      <w:r w:rsidRPr="005042CD">
        <w:rPr>
          <w:lang w:eastAsia="ja-JP"/>
        </w:rPr>
        <w:t>The method of classification that is used mirrors the method used by Xu et al. in their “Taxonomy of Blockchain-Based Systems”</w:t>
      </w:r>
      <w:r w:rsidR="007F6396" w:rsidRPr="005042CD">
        <w:rPr>
          <w:lang w:eastAsia="ja-JP"/>
        </w:rPr>
        <w:t xml:space="preserve"> </w:t>
      </w:r>
      <w:r w:rsidR="007F6396" w:rsidRPr="005042CD">
        <w:rPr>
          <w:lang w:eastAsia="ja-JP"/>
        </w:rPr>
        <w:fldChar w:fldCharType="begin" w:fldLock="1"/>
      </w:r>
      <w:r w:rsidR="004B4CEE" w:rsidRPr="005042CD">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7F6396" w:rsidRPr="005042CD">
        <w:rPr>
          <w:lang w:eastAsia="ja-JP"/>
        </w:rPr>
        <w:fldChar w:fldCharType="separate"/>
      </w:r>
      <w:r w:rsidR="007F6396" w:rsidRPr="005042CD">
        <w:rPr>
          <w:noProof/>
          <w:lang w:eastAsia="ja-JP"/>
        </w:rPr>
        <w:t>[3]</w:t>
      </w:r>
      <w:r w:rsidR="007F6396" w:rsidRPr="005042CD">
        <w:rPr>
          <w:lang w:eastAsia="ja-JP"/>
        </w:rPr>
        <w:fldChar w:fldCharType="end"/>
      </w:r>
      <w:r w:rsidRPr="005042CD">
        <w:rPr>
          <w:lang w:eastAsia="ja-JP"/>
        </w:rPr>
        <w:t xml:space="preserve">. </w:t>
      </w:r>
      <w:r w:rsidR="000F7CDE">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neutral</w:t>
      </w:r>
      <w:r w:rsidR="00E26E20" w:rsidRPr="00E26E20">
        <w:rPr>
          <w:lang w:eastAsia="ja-JP"/>
        </w:rPr>
        <w:t xml:space="preserve"> </w:t>
      </w:r>
      <w:r w:rsidR="00425324">
        <w:rPr>
          <w:lang w:eastAsia="ja-JP"/>
        </w:rPr>
        <w:t>(</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or more favorable</w:t>
      </w:r>
      <w:r w:rsidR="00425324">
        <w:rPr>
          <w:lang w:eastAsia="ja-JP"/>
        </w:rPr>
        <w:t xml:space="preserve"> (</w:t>
      </w:r>
      <w:r w:rsidR="00E26E20" w:rsidRPr="00E26E20">
        <w:rPr>
          <w:rFonts w:ascii="Cambria Math" w:hAnsi="Cambria Math" w:cs="Cambria Math"/>
        </w:rPr>
        <w:t>⊕⊕⊕</w:t>
      </w:r>
      <w:r w:rsidR="00425324">
        <w:rPr>
          <w:rFonts w:ascii="Cambria Math" w:hAnsi="Cambria Math" w:cs="Cambria Math"/>
        </w:rPr>
        <w:t>)</w:t>
      </w:r>
      <w:r w:rsidRPr="00E26E20">
        <w:rPr>
          <w:lang w:eastAsia="ja-JP"/>
        </w:rPr>
        <w:t xml:space="preserve"> with respect to each attribute</w:t>
      </w:r>
      <w:r w:rsidR="005A16BD">
        <w:rPr>
          <w:lang w:eastAsia="ja-JP"/>
        </w:rPr>
        <w:t xml:space="preserve"> in comparison established between the different options that are available.</w:t>
      </w: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77777777"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77777777" w:rsidR="0056174E" w:rsidRDefault="0056174E" w:rsidP="0056174E">
      <w:pPr>
        <w:ind w:firstLine="202"/>
        <w:jc w:val="both"/>
      </w:pPr>
      <w:r w:rsidRPr="005042CD">
        <w:t xml:space="preserve">The data structure with the best throughput by a large margin is the block-lattice.  </w:t>
      </w:r>
      <w:r>
        <w:fldChar w:fldCharType="begin"/>
      </w:r>
      <w:r>
        <w:instrText xml:space="preserve"> REF _Ref6401157 \h </w:instrText>
      </w:r>
      <w:r>
        <w:fldChar w:fldCharType="separate"/>
      </w:r>
      <w:r w:rsidRPr="005042CD">
        <w:rPr>
          <w:sz w:val="16"/>
        </w:rPr>
        <w:t xml:space="preserve">Figure </w:t>
      </w:r>
      <w:r>
        <w:rPr>
          <w:noProof/>
          <w:sz w:val="16"/>
        </w:rPr>
        <w:t>13</w:t>
      </w:r>
      <w:r>
        <w:fldChar w:fldCharType="end"/>
      </w:r>
      <w:r>
        <w:t xml:space="preserve"> </w:t>
      </w:r>
      <w:r w:rsidRPr="005042CD">
        <w:t>shows that the difference in throughput is very large between the block-lattice and the other two data structures. It also shows that the blockchain has a better throughput than the tangle which has the worst throughput of the three.</w:t>
      </w:r>
    </w:p>
    <w:p w14:paraId="027A1E8E" w14:textId="77777777" w:rsidR="0056174E" w:rsidRPr="005042CD" w:rsidRDefault="0056174E" w:rsidP="0056174E">
      <w:pPr>
        <w:jc w:val="both"/>
      </w:pPr>
    </w:p>
    <w:p w14:paraId="21F2E988" w14:textId="77777777" w:rsidR="0056174E" w:rsidRPr="005042CD" w:rsidRDefault="0056174E" w:rsidP="0056174E">
      <w:pPr>
        <w:jc w:val="center"/>
      </w:pPr>
      <w:r w:rsidRPr="005042CD">
        <w:rPr>
          <w:noProof/>
        </w:rPr>
        <w:drawing>
          <wp:inline distT="0" distB="0" distL="0" distR="0" wp14:anchorId="4E6E3AD9" wp14:editId="75D479A9">
            <wp:extent cx="2996774" cy="201925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2399" cy="2023045"/>
                    </a:xfrm>
                    <a:prstGeom prst="rect">
                      <a:avLst/>
                    </a:prstGeom>
                  </pic:spPr>
                </pic:pic>
              </a:graphicData>
            </a:graphic>
          </wp:inline>
        </w:drawing>
      </w:r>
    </w:p>
    <w:p w14:paraId="7EF5C5DF" w14:textId="77777777" w:rsidR="0056174E" w:rsidRPr="005042CD" w:rsidRDefault="0056174E" w:rsidP="0056174E">
      <w:pPr>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13</w:t>
      </w:r>
      <w:r w:rsidRPr="005042CD">
        <w:rPr>
          <w:sz w:val="16"/>
        </w:rPr>
        <w:fldChar w:fldCharType="end"/>
      </w:r>
      <w:r w:rsidRPr="005042CD">
        <w:rPr>
          <w:sz w:val="16"/>
        </w:rPr>
        <w:t>. Throughput for the three data structures.</w:t>
      </w:r>
    </w:p>
    <w:p w14:paraId="35B4E716" w14:textId="77777777" w:rsidR="0056174E" w:rsidRPr="005042CD" w:rsidRDefault="0056174E" w:rsidP="0056174E">
      <w:pPr>
        <w:ind w:left="202"/>
        <w:jc w:val="both"/>
      </w:pPr>
    </w:p>
    <w:p w14:paraId="78120032" w14:textId="77777777" w:rsidR="0056174E" w:rsidRPr="005042CD" w:rsidRDefault="0056174E" w:rsidP="0056174E">
      <w:pPr>
        <w:pStyle w:val="Heading3"/>
      </w:pPr>
      <w:r w:rsidRPr="005042CD">
        <w:t>Latency</w:t>
      </w:r>
    </w:p>
    <w:p w14:paraId="659E69C2" w14:textId="77777777" w:rsidR="0056174E" w:rsidRPr="005042CD" w:rsidRDefault="0056174E" w:rsidP="0056174E">
      <w:pPr>
        <w:ind w:firstLine="202"/>
        <w:jc w:val="both"/>
      </w:pPr>
    </w:p>
    <w:p w14:paraId="094C3163" w14:textId="77777777" w:rsidR="0056174E" w:rsidRPr="005042CD" w:rsidRDefault="0056174E" w:rsidP="0056174E">
      <w:pPr>
        <w:ind w:firstLine="202"/>
        <w:jc w:val="both"/>
      </w:pPr>
      <w:r w:rsidRPr="005042CD">
        <w:t>The latency of a transaction is the time spent from the moment of its submission until it is completed. This time may vary depending on the size of the data structure</w:t>
      </w:r>
      <w:r>
        <w:t>, reason</w:t>
      </w:r>
      <w:r w:rsidRPr="005042CD">
        <w:t xml:space="preserve"> why it is measured for different transactions as each data structure continues to grow (transaction number: 50, 100, 200, 400, and 800). </w:t>
      </w:r>
    </w:p>
    <w:p w14:paraId="4B0F6ABF" w14:textId="77777777" w:rsidR="0056174E" w:rsidRPr="005042CD" w:rsidRDefault="0056174E" w:rsidP="0056174E">
      <w:pPr>
        <w:ind w:firstLine="202"/>
        <w:jc w:val="both"/>
      </w:pPr>
      <w:r w:rsidRPr="005042CD">
        <w:t xml:space="preserve">The data structure with the best latency is the blockchain. </w:t>
      </w:r>
      <w:r w:rsidRPr="005042CD">
        <w:fldChar w:fldCharType="begin"/>
      </w:r>
      <w:r w:rsidRPr="005042CD">
        <w:instrText xml:space="preserve"> REF _Ref3471469 \h </w:instrText>
      </w:r>
      <w:r w:rsidRPr="005042CD">
        <w:fldChar w:fldCharType="separate"/>
      </w:r>
      <w:r w:rsidRPr="005042CD">
        <w:t>Figure 9</w:t>
      </w:r>
      <w:r w:rsidRPr="005042CD">
        <w:fldChar w:fldCharType="end"/>
      </w:r>
      <w:r w:rsidRPr="005042CD">
        <w:t xml:space="preserve"> (network with 8 nodes), </w:t>
      </w:r>
      <w:r w:rsidRPr="005042CD">
        <w:fldChar w:fldCharType="begin"/>
      </w:r>
      <w:r w:rsidRPr="005042CD">
        <w:instrText xml:space="preserve"> REF _Ref3472363 \h </w:instrText>
      </w:r>
      <w:r w:rsidRPr="005042CD">
        <w:fldChar w:fldCharType="separate"/>
      </w:r>
      <w:r w:rsidRPr="005042CD">
        <w:t>Figure 10</w:t>
      </w:r>
      <w:r w:rsidRPr="005042CD">
        <w:fldChar w:fldCharType="end"/>
      </w:r>
      <w:r w:rsidRPr="005042CD">
        <w:t xml:space="preserve"> (network with 4 nodes), and </w:t>
      </w:r>
      <w:r w:rsidRPr="005042CD">
        <w:fldChar w:fldCharType="begin"/>
      </w:r>
      <w:r w:rsidRPr="005042CD">
        <w:instrText xml:space="preserve"> REF _Ref3472747 \h </w:instrText>
      </w:r>
      <w:r w:rsidRPr="005042CD">
        <w:fldChar w:fldCharType="separate"/>
      </w:r>
      <w:r w:rsidRPr="005042CD">
        <w:t>Figure 11</w:t>
      </w:r>
      <w:r w:rsidRPr="005042CD">
        <w:fldChar w:fldCharType="end"/>
      </w:r>
      <w:r w:rsidRPr="005042CD">
        <w:t xml:space="preserve"> (network with 2 nodes) show that from transaction number 50 onwards, the blockchain has a better latency than the block-lattice and the tangle. The latency for the tangle for transaction number 100 and above is in the order of seconds and massively exceeds that of the other two data structures. The experimental data shows that average latency is more-or-less independent of the network sizes that were chosen. </w:t>
      </w:r>
    </w:p>
    <w:p w14:paraId="297EFBAD" w14:textId="77777777" w:rsidR="0056174E" w:rsidRPr="005042CD" w:rsidRDefault="0056174E" w:rsidP="0056174E">
      <w:pPr>
        <w:jc w:val="both"/>
      </w:pPr>
    </w:p>
    <w:p w14:paraId="0789F0F8" w14:textId="77777777" w:rsidR="0056174E" w:rsidRPr="005042CD" w:rsidRDefault="0056174E" w:rsidP="0056174E">
      <w:pPr>
        <w:jc w:val="center"/>
      </w:pPr>
      <w:r w:rsidRPr="005042CD">
        <w:rPr>
          <w:noProof/>
        </w:rPr>
        <w:drawing>
          <wp:inline distT="0" distB="0" distL="0" distR="0" wp14:anchorId="734C38A2" wp14:editId="4E25A2F3">
            <wp:extent cx="2989089" cy="176202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4562" cy="1765247"/>
                    </a:xfrm>
                    <a:prstGeom prst="rect">
                      <a:avLst/>
                    </a:prstGeom>
                  </pic:spPr>
                </pic:pic>
              </a:graphicData>
            </a:graphic>
          </wp:inline>
        </w:drawing>
      </w:r>
    </w:p>
    <w:p w14:paraId="51EE1AC2"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14</w:t>
      </w:r>
      <w:r w:rsidRPr="005042CD">
        <w:rPr>
          <w:sz w:val="16"/>
        </w:rPr>
        <w:fldChar w:fldCharType="end"/>
      </w:r>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77777777" w:rsidR="0056174E" w:rsidRPr="005042CD" w:rsidRDefault="0056174E" w:rsidP="0056174E">
      <w:pPr>
        <w:jc w:val="center"/>
      </w:pPr>
      <w:r w:rsidRPr="005042CD">
        <w:rPr>
          <w:noProof/>
        </w:rPr>
        <w:drawing>
          <wp:inline distT="0" distB="0" distL="0" distR="0" wp14:anchorId="14E9271C" wp14:editId="4F8E270D">
            <wp:extent cx="2944003" cy="203626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9523" cy="2040087"/>
                    </a:xfrm>
                    <a:prstGeom prst="rect">
                      <a:avLst/>
                    </a:prstGeom>
                  </pic:spPr>
                </pic:pic>
              </a:graphicData>
            </a:graphic>
          </wp:inline>
        </w:drawing>
      </w:r>
    </w:p>
    <w:p w14:paraId="363AB324"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15</w:t>
      </w:r>
      <w:r w:rsidRPr="005042CD">
        <w:rPr>
          <w:sz w:val="16"/>
        </w:rPr>
        <w:fldChar w:fldCharType="end"/>
      </w:r>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7777777" w:rsidR="0056174E" w:rsidRPr="005042CD" w:rsidRDefault="0056174E" w:rsidP="0056174E">
      <w:pPr>
        <w:jc w:val="center"/>
      </w:pPr>
      <w:r w:rsidRPr="005042CD">
        <w:rPr>
          <w:noProof/>
        </w:rPr>
        <w:drawing>
          <wp:inline distT="0" distB="0" distL="0" distR="0" wp14:anchorId="1B7CFB50" wp14:editId="24C1DA85">
            <wp:extent cx="2812356" cy="19340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258" cy="1936737"/>
                    </a:xfrm>
                    <a:prstGeom prst="rect">
                      <a:avLst/>
                    </a:prstGeom>
                  </pic:spPr>
                </pic:pic>
              </a:graphicData>
            </a:graphic>
          </wp:inline>
        </w:drawing>
      </w:r>
    </w:p>
    <w:p w14:paraId="1A3716B1" w14:textId="77777777" w:rsidR="0056174E" w:rsidRPr="005042CD" w:rsidRDefault="0056174E" w:rsidP="0056174E">
      <w:pPr>
        <w:jc w:val="both"/>
        <w:rPr>
          <w:sz w:val="16"/>
        </w:rPr>
      </w:pPr>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Pr>
          <w:noProof/>
          <w:sz w:val="16"/>
        </w:rPr>
        <w:t>16</w:t>
      </w:r>
      <w:r w:rsidRPr="005042CD">
        <w:rPr>
          <w:sz w:val="16"/>
        </w:rPr>
        <w:fldChar w:fldCharType="end"/>
      </w:r>
      <w:r w:rsidRPr="005042CD">
        <w:rPr>
          <w:sz w:val="16"/>
        </w:rPr>
        <w:t>. Latency for the three data structures on a network with 2 nodes.</w:t>
      </w:r>
    </w:p>
    <w:p w14:paraId="7C8F1D5E" w14:textId="6A6BCEDA" w:rsidR="00154927" w:rsidRDefault="00154927" w:rsidP="00154927"/>
    <w:p w14:paraId="44EB66F3" w14:textId="77777777" w:rsidR="0056174E" w:rsidRPr="005042CD" w:rsidRDefault="0056174E" w:rsidP="00154927"/>
    <w:p w14:paraId="222F54B9" w14:textId="77777777" w:rsidR="00154927" w:rsidRPr="005042CD" w:rsidRDefault="00154927" w:rsidP="00154927">
      <w:pPr>
        <w:pStyle w:val="Heading2"/>
      </w:pPr>
      <w:bookmarkStart w:id="53" w:name="_Toc3892326"/>
      <w:r w:rsidRPr="005042CD">
        <w:t>Results of Qualitative Analysis</w:t>
      </w:r>
      <w:bookmarkEnd w:id="53"/>
    </w:p>
    <w:p w14:paraId="0CD20A76" w14:textId="77777777" w:rsidR="00154927" w:rsidRPr="005042CD" w:rsidRDefault="00154927" w:rsidP="00154927"/>
    <w:p w14:paraId="70E80EC1" w14:textId="77777777" w:rsidR="00154927" w:rsidRPr="005042CD" w:rsidRDefault="00154927" w:rsidP="00154927">
      <w:pPr>
        <w:pStyle w:val="Heading3"/>
      </w:pPr>
      <w:bookmarkStart w:id="54" w:name="_Toc3892327"/>
      <w:r w:rsidRPr="005042CD">
        <w:t>The blockchain</w:t>
      </w:r>
      <w:bookmarkEnd w:id="54"/>
    </w:p>
    <w:p w14:paraId="62D0BE0B" w14:textId="719E3B8C" w:rsidR="00D36454" w:rsidRPr="005042CD" w:rsidRDefault="00154927" w:rsidP="0056174E">
      <w:pPr>
        <w:ind w:firstLine="202"/>
        <w:jc w:val="both"/>
      </w:pPr>
      <w:r w:rsidRPr="005042CD">
        <w:t xml:space="preserve">In Section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 xml:space="preserve">together </w:t>
      </w:r>
      <w:r w:rsidRPr="005042CD">
        <w:t>an explanation of the manner in which blockchains guarantee these properties. However, a more detailed study of blockchains opens room to make further comments about the degree to which the blockchain guarantees equal rights for participants in the network.</w:t>
      </w:r>
    </w:p>
    <w:p w14:paraId="71F4EC2B" w14:textId="77777777" w:rsidR="00154927" w:rsidRPr="005042CD" w:rsidRDefault="00154927" w:rsidP="003B4AB2">
      <w:pPr>
        <w:pStyle w:val="Heading4"/>
      </w:pPr>
      <w:bookmarkStart w:id="55" w:name="_Toc3892328"/>
      <w:r w:rsidRPr="005042CD">
        <w:t>Equal Rights</w:t>
      </w:r>
      <w:bookmarkEnd w:id="55"/>
    </w:p>
    <w:p w14:paraId="5C152608" w14:textId="25290D92" w:rsidR="00154927" w:rsidRPr="005042CD" w:rsidRDefault="00154927" w:rsidP="00154927">
      <w:pPr>
        <w:ind w:firstLine="202"/>
        <w:jc w:val="both"/>
      </w:pPr>
      <w:r w:rsidRPr="005042CD">
        <w:t>In the bitcoin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Tangle","type":"report"},"locator":"1","uris":["http://www.mendeley.com/documents/?uuid=43124c02-95cc-42c7-8124-5be2797c2e9b"]}],"mendeley":{"formattedCitation":"[4, p. 1]","plainTextFormattedCitation":"[4, p. 1]","previouslyFormattedCitation":"[4, p. 1]"},"properties":{"noteIndex":0},"schema":"https://github.com/citation-style-language/schema/raw/master/csl-citation.json"}</w:instrText>
      </w:r>
      <w:r w:rsidRPr="005042CD">
        <w:fldChar w:fldCharType="separate"/>
      </w:r>
      <w:r w:rsidRPr="005042CD">
        <w:rPr>
          <w:noProof/>
        </w:rPr>
        <w:t>[4, p. 1]</w:t>
      </w:r>
      <w:r w:rsidRPr="005042CD">
        <w:fldChar w:fldCharType="end"/>
      </w:r>
      <w:r w:rsidRPr="005042CD">
        <w:t xml:space="preserve">. </w:t>
      </w:r>
      <w:proofErr w:type="spellStart"/>
      <w:r w:rsidRPr="005042CD">
        <w:t>LeMahieau</w:t>
      </w:r>
      <w:proofErr w:type="spellEnd"/>
      <w:r w:rsidRPr="005042CD">
        <w:t xml:space="preserve">, the researcher who proposes the block-lattice, explains this in more detail: </w:t>
      </w:r>
    </w:p>
    <w:p w14:paraId="32FA6B90" w14:textId="77777777" w:rsidR="003B4AB2" w:rsidRPr="005042CD" w:rsidRDefault="003B4AB2" w:rsidP="00154927">
      <w:pPr>
        <w:ind w:firstLine="202"/>
        <w:jc w:val="both"/>
      </w:pPr>
    </w:p>
    <w:p w14:paraId="3260D6DA" w14:textId="48271127"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Network","type":"article-journal"},"locator":"1","uris":["http://www.mendeley.com/documents/?uuid=71b6a291-9268-3cbb-9f53-5b706ccb7d09"]}],"mendeley":{"formattedCitation":"[5, p. 1]","plainTextFormattedCitation":"[5, p. 1]","previouslyFormattedCitation":"[5, p. 1]"},"properties":{"noteIndex":0},"schema":"https://github.com/citation-style-language/schema/raw/master/csl-citation.json"}</w:instrText>
      </w:r>
      <w:r w:rsidRPr="005042CD">
        <w:fldChar w:fldCharType="separate"/>
      </w:r>
      <w:r w:rsidRPr="005042CD">
        <w:rPr>
          <w:noProof/>
        </w:rPr>
        <w:t>[5,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56" w:name="_Toc3892329"/>
      <w:r w:rsidRPr="005042CD">
        <w:t>The tangle</w:t>
      </w:r>
      <w:bookmarkEnd w:id="56"/>
    </w:p>
    <w:p w14:paraId="71CEA55B" w14:textId="77777777" w:rsidR="00E03246" w:rsidRPr="005042CD" w:rsidRDefault="00E03246" w:rsidP="00E03246">
      <w:pPr>
        <w:pStyle w:val="Heading4"/>
      </w:pPr>
      <w:bookmarkStart w:id="57" w:name="_Toc3892330"/>
      <w:r w:rsidRPr="005042CD">
        <w:t>Immutability</w:t>
      </w:r>
      <w:bookmarkEnd w:id="57"/>
    </w:p>
    <w:p w14:paraId="50577CF2" w14:textId="4761422E"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Tangle","type":"report"},"locator":"3","uris":["http://www.mendeley.com/documents/?uuid=43124c02-95cc-42c7-8124-5be2797c2e9b"]}],"mendeley":{"formattedCitation":"[4, p. 3]","plainTextFormattedCitation":"[4, p. 3]","previouslyFormattedCitation":"[4, p. 3]"},"properties":{"noteIndex":0},"schema":"https://github.com/citation-style-language/schema/raw/master/csl-citation.json"}</w:instrText>
      </w:r>
      <w:r w:rsidRPr="005042CD">
        <w:fldChar w:fldCharType="separate"/>
      </w:r>
      <w:r w:rsidRPr="005042CD">
        <w:rPr>
          <w:noProof/>
        </w:rPr>
        <w:t>[4, p. 3]</w:t>
      </w:r>
      <w:r w:rsidRPr="005042CD">
        <w:fldChar w:fldCharType="end"/>
      </w:r>
      <w:r w:rsidRPr="005042CD">
        <w:t>.</w:t>
      </w:r>
    </w:p>
    <w:p w14:paraId="6DFB209A" w14:textId="77777777" w:rsidR="00E03246" w:rsidRPr="005042CD" w:rsidRDefault="00E03246" w:rsidP="00E03246">
      <w:pPr>
        <w:pStyle w:val="Heading4"/>
      </w:pPr>
      <w:bookmarkStart w:id="58" w:name="_Toc3892331"/>
      <w:r w:rsidRPr="005042CD">
        <w:t>Non-repudiation</w:t>
      </w:r>
      <w:bookmarkEnd w:id="58"/>
    </w:p>
    <w:p w14:paraId="561EA4C9" w14:textId="7934B89F" w:rsidR="00E03246" w:rsidRPr="005042CD" w:rsidRDefault="00E03246" w:rsidP="00E03246">
      <w:pPr>
        <w:ind w:firstLine="202"/>
        <w:jc w:val="both"/>
      </w:pPr>
      <w:r w:rsidRPr="005042CD">
        <w:t>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59" w:name="_Toc3892332"/>
      <w:r w:rsidRPr="005042CD">
        <w:t>Integrity</w:t>
      </w:r>
      <w:bookmarkEnd w:id="59"/>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60" w:name="_Toc3892333"/>
      <w:r w:rsidRPr="005042CD">
        <w:t>Transparency</w:t>
      </w:r>
      <w:bookmarkEnd w:id="60"/>
    </w:p>
    <w:p w14:paraId="2972954D" w14:textId="0DC24BEF" w:rsidR="00E03246" w:rsidRPr="005042CD" w:rsidRDefault="00E03246" w:rsidP="00C86144">
      <w:pPr>
        <w:ind w:firstLine="202"/>
        <w:jc w:val="both"/>
        <w:rPr>
          <w:b/>
        </w:rPr>
      </w:pPr>
      <w:r w:rsidRPr="005042CD">
        <w:t xml:space="preserve">On a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61" w:name="_Toc3892334"/>
      <w:r w:rsidRPr="005042CD">
        <w:t>Equal Rights</w:t>
      </w:r>
      <w:bookmarkEnd w:id="61"/>
    </w:p>
    <w:p w14:paraId="5D001045" w14:textId="7777777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Pr="005042CD">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Tangle","type":"report"},"locator":"2","uris":["http://www.mendeley.com/documents/?uuid=43124c02-95cc-42c7-8124-5be2797c2e9b"]}],"mendeley":{"formattedCitation":"[4, p. 2]","plainTextFormattedCitation":"[4, p. 2]","previouslyFormattedCitation":"[4, p. 2]"},"properties":{"noteIndex":0},"schema":"https://github.com/citation-style-language/schema/raw/master/csl-citation.json"}</w:instrText>
      </w:r>
      <w:r w:rsidRPr="005042CD">
        <w:fldChar w:fldCharType="separate"/>
      </w:r>
      <w:r w:rsidRPr="005042CD">
        <w:rPr>
          <w:noProof/>
        </w:rPr>
        <w:t>[4,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62" w:name="_Toc3892335"/>
      <w:r w:rsidRPr="005042CD">
        <w:t>The block-lattice</w:t>
      </w:r>
      <w:bookmarkEnd w:id="62"/>
    </w:p>
    <w:p w14:paraId="5847ACB3" w14:textId="77777777" w:rsidR="004B0090" w:rsidRPr="005042CD" w:rsidRDefault="004B0090" w:rsidP="004B0090">
      <w:pPr>
        <w:pStyle w:val="Heading4"/>
      </w:pPr>
      <w:bookmarkStart w:id="63" w:name="_Toc3892336"/>
      <w:r w:rsidRPr="005042CD">
        <w:t>Immutability</w:t>
      </w:r>
      <w:bookmarkEnd w:id="63"/>
    </w:p>
    <w:p w14:paraId="69BAE5D2" w14:textId="45691EF5"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Pr="005042CD">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Network","type":"article-journal"},"locator":"3","uris":["http://www.mendeley.com/documents/?uuid=71b6a291-9268-3cbb-9f53-5b706ccb7d09"]}],"mendeley":{"formattedCitation":"[5, p. 3]","plainTextFormattedCitation":"[5, p. 3]","previouslyFormattedCitation":"[5, p. 3]"},"properties":{"noteIndex":0},"schema":"https://github.com/citation-style-language/schema/raw/master/csl-citation.json"}</w:instrText>
      </w:r>
      <w:r w:rsidRPr="005042CD">
        <w:fldChar w:fldCharType="separate"/>
      </w:r>
      <w:r w:rsidRPr="005042CD">
        <w:rPr>
          <w:noProof/>
        </w:rPr>
        <w:t>[5, p. 3]</w:t>
      </w:r>
      <w:r w:rsidRPr="005042CD">
        <w:fldChar w:fldCharType="end"/>
      </w:r>
      <w:r w:rsidRPr="005042CD">
        <w:t>.</w:t>
      </w:r>
    </w:p>
    <w:p w14:paraId="420F8B85" w14:textId="77777777" w:rsidR="004B0090" w:rsidRPr="005042CD" w:rsidRDefault="004B0090" w:rsidP="004B0090">
      <w:pPr>
        <w:pStyle w:val="Heading4"/>
      </w:pPr>
      <w:bookmarkStart w:id="64" w:name="_Toc3892337"/>
      <w:r w:rsidRPr="005042CD">
        <w:t>Non-repudiation</w:t>
      </w:r>
      <w:bookmarkEnd w:id="64"/>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65" w:name="_Toc3892338"/>
      <w:r w:rsidRPr="005042CD">
        <w:t>Integrity</w:t>
      </w:r>
      <w:bookmarkEnd w:id="65"/>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66" w:name="_Toc3892339"/>
      <w:r w:rsidRPr="005042CD">
        <w:lastRenderedPageBreak/>
        <w:t>Transparency</w:t>
      </w:r>
      <w:bookmarkEnd w:id="66"/>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67" w:name="_Toc3892340"/>
      <w:r w:rsidRPr="005042CD">
        <w:t>Equal Rights</w:t>
      </w:r>
      <w:bookmarkEnd w:id="67"/>
    </w:p>
    <w:p w14:paraId="3F08C580" w14:textId="3665FDD8" w:rsidR="004B0090" w:rsidRPr="005042CD" w:rsidRDefault="004B0090" w:rsidP="003906AA">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F43FFF">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[22]","plainTextFormattedCitation":"[22]","previouslyFormattedCitation":"[22]"},"properties":{"noteIndex":0},"schema":"https://github.com/citation-style-language/schema/raw/master/csl-citation.json"}</w:instrText>
      </w:r>
      <w:r w:rsidRPr="005042CD">
        <w:fldChar w:fldCharType="separate"/>
      </w:r>
      <w:r w:rsidR="005E7A5A" w:rsidRPr="005E7A5A">
        <w:rPr>
          <w:noProof/>
        </w:rPr>
        <w:t>[22]</w:t>
      </w:r>
      <w:r w:rsidRPr="005042CD">
        <w:fldChar w:fldCharType="end"/>
      </w:r>
    </w:p>
    <w:p w14:paraId="571BE56B" w14:textId="79C82234" w:rsidR="004B0090" w:rsidRPr="005042CD" w:rsidRDefault="004B0090" w:rsidP="00154927">
      <w:pPr>
        <w:ind w:left="202"/>
        <w:jc w:val="both"/>
      </w:pPr>
    </w:p>
    <w:p w14:paraId="7B16208F" w14:textId="338B29D5" w:rsidR="00EF6B1D" w:rsidRPr="005042CD" w:rsidRDefault="00EF6B1D" w:rsidP="00EF6B1D">
      <w:pPr>
        <w:pStyle w:val="Heading2"/>
      </w:pPr>
      <w:r w:rsidRPr="005042CD">
        <w:t>Classification of Data Structures</w:t>
      </w:r>
    </w:p>
    <w:p w14:paraId="7CD0ABA3" w14:textId="1E8DD4A1" w:rsidR="00EF6B1D" w:rsidRPr="005042CD" w:rsidRDefault="00EF6B1D" w:rsidP="00EF6B1D">
      <w:pPr>
        <w:ind w:firstLine="202"/>
        <w:jc w:val="both"/>
      </w:pPr>
      <w:r w:rsidRPr="005042CD">
        <w:t xml:space="preserve">After gathering and analyzing the quantitative information about the </w:t>
      </w:r>
      <w:r w:rsidR="00A13A5C">
        <w:t>two</w:t>
      </w:r>
      <w:r w:rsidRPr="005042CD">
        <w:t xml:space="preserve"> metrics for each of the data structures, they are classified</w:t>
      </w:r>
      <w:r w:rsidRPr="00144CB9">
        <w:t xml:space="preserve"> as </w:t>
      </w:r>
      <w:r w:rsidR="00144CB9" w:rsidRPr="00144CB9">
        <w:fldChar w:fldCharType="begin"/>
      </w:r>
      <w:r w:rsidR="00144CB9" w:rsidRPr="00144CB9">
        <w:instrText xml:space="preserve"> REF _Ref6401309 \h </w:instrText>
      </w:r>
      <w:r w:rsidR="00144CB9" w:rsidRPr="00144CB9">
        <w:instrText xml:space="preserve"> \* MERGEFORMAT </w:instrText>
      </w:r>
      <w:r w:rsidR="00144CB9" w:rsidRPr="00144CB9">
        <w:fldChar w:fldCharType="separate"/>
      </w:r>
      <w:r w:rsidR="00144CB9" w:rsidRPr="00144CB9">
        <w:rPr>
          <w:color w:val="000000" w:themeColor="text1"/>
        </w:rPr>
        <w:t xml:space="preserve">Table </w:t>
      </w:r>
      <w:r w:rsidR="00144CB9" w:rsidRPr="00144CB9">
        <w:rPr>
          <w:noProof/>
          <w:color w:val="000000" w:themeColor="text1"/>
        </w:rPr>
        <w:t>I</w:t>
      </w:r>
      <w:r w:rsidR="00144CB9" w:rsidRPr="00144CB9">
        <w:fldChar w:fldCharType="end"/>
      </w:r>
      <w:r w:rsidR="00144CB9">
        <w:t>.</w:t>
      </w:r>
    </w:p>
    <w:p w14:paraId="5CB04AA8" w14:textId="722CF408" w:rsidR="00EF6B1D" w:rsidRPr="005042CD" w:rsidRDefault="00EF6B1D" w:rsidP="00EF6B1D">
      <w:pPr>
        <w:ind w:firstLine="202"/>
        <w:jc w:val="both"/>
      </w:pPr>
    </w:p>
    <w:p w14:paraId="17070B08" w14:textId="25419093" w:rsidR="00762002" w:rsidRPr="005042CD" w:rsidRDefault="00762002" w:rsidP="00762002">
      <w:pPr>
        <w:pStyle w:val="Caption"/>
        <w:keepNext/>
        <w:jc w:val="both"/>
        <w:rPr>
          <w:i w:val="0"/>
          <w:color w:val="000000" w:themeColor="text1"/>
        </w:rPr>
      </w:pPr>
      <w:bookmarkStart w:id="68" w:name="_Ref6401309"/>
      <w:r w:rsidRPr="005042CD">
        <w:rPr>
          <w:i w:val="0"/>
          <w:color w:val="000000" w:themeColor="text1"/>
        </w:rPr>
        <w:t xml:space="preserve">Table </w:t>
      </w:r>
      <w:r w:rsidRPr="005042CD">
        <w:rPr>
          <w:i w:val="0"/>
          <w:color w:val="000000" w:themeColor="text1"/>
        </w:rPr>
        <w:fldChar w:fldCharType="begin"/>
      </w:r>
      <w:r w:rsidRPr="005042CD">
        <w:rPr>
          <w:i w:val="0"/>
          <w:color w:val="000000" w:themeColor="text1"/>
        </w:rPr>
        <w:instrText xml:space="preserve"> SEQ Table \* ROMAN </w:instrText>
      </w:r>
      <w:r w:rsidRPr="005042CD">
        <w:rPr>
          <w:i w:val="0"/>
          <w:color w:val="000000" w:themeColor="text1"/>
        </w:rPr>
        <w:fldChar w:fldCharType="separate"/>
      </w:r>
      <w:r w:rsidR="00144CB9">
        <w:rPr>
          <w:i w:val="0"/>
          <w:noProof/>
          <w:color w:val="000000" w:themeColor="text1"/>
        </w:rPr>
        <w:t>I</w:t>
      </w:r>
      <w:r w:rsidRPr="005042CD">
        <w:rPr>
          <w:i w:val="0"/>
          <w:color w:val="000000" w:themeColor="text1"/>
        </w:rPr>
        <w:fldChar w:fldCharType="end"/>
      </w:r>
      <w:bookmarkEnd w:id="68"/>
      <w:r w:rsidRPr="005042CD">
        <w:rPr>
          <w:i w:val="0"/>
          <w:color w:val="000000" w:themeColor="text1"/>
        </w:rPr>
        <w:t>. Classification according to impact on Quality Attributes.</w:t>
      </w:r>
    </w:p>
    <w:p w14:paraId="0328DA05" w14:textId="45D0D926" w:rsidR="006E4145" w:rsidRPr="005042CD" w:rsidRDefault="00D6598B" w:rsidP="00D6598B">
      <w:pPr>
        <w:jc w:val="both"/>
      </w:pPr>
      <w:r w:rsidRPr="00D6598B">
        <w:rPr>
          <w:noProof/>
        </w:rPr>
        <w:drawing>
          <wp:inline distT="0" distB="0" distL="0" distR="0" wp14:anchorId="78276B21" wp14:editId="10812B94">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2127" cy="1417811"/>
                    </a:xfrm>
                    <a:prstGeom prst="rect">
                      <a:avLst/>
                    </a:prstGeom>
                  </pic:spPr>
                </pic:pic>
              </a:graphicData>
            </a:graphic>
          </wp:inline>
        </w:drawing>
      </w:r>
    </w:p>
    <w:p w14:paraId="4DEF4266" w14:textId="22BB6676" w:rsidR="005E377F" w:rsidRDefault="005E377F" w:rsidP="005E377F">
      <w:pPr>
        <w:pStyle w:val="Heading1"/>
      </w:pPr>
      <w:bookmarkStart w:id="69" w:name="_Toc3892345"/>
      <w:r w:rsidRPr="005042CD">
        <w:t>Importance of Results</w:t>
      </w:r>
      <w:bookmarkEnd w:id="69"/>
    </w:p>
    <w:p w14:paraId="3695B2CA" w14:textId="77777777" w:rsidR="0056174E" w:rsidRPr="005042CD" w:rsidRDefault="0056174E" w:rsidP="0056174E">
      <w:pPr>
        <w:pStyle w:val="Heading2"/>
      </w:pPr>
      <w:r w:rsidRPr="005042CD">
        <w:t>Importance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77777777" w:rsidR="0056174E" w:rsidRPr="005042CD" w:rsidRDefault="0056174E" w:rsidP="0056174E">
      <w:pPr>
        <w:ind w:firstLine="202"/>
        <w:jc w:val="both"/>
      </w:pPr>
      <w:r w:rsidRPr="005042CD">
        <w:t>If users wish to prioritize throughput, the best option is the block-lattice. The reason for the high throughput for the block-lattice is believed to be ease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0FD59B02" w:rsidR="0056174E" w:rsidRPr="0056174E" w:rsidRDefault="0056174E" w:rsidP="0056174E">
      <w:pPr>
        <w:ind w:firstLine="202"/>
        <w:jc w:val="both"/>
      </w:pPr>
      <w:r w:rsidRPr="005042CD">
        <w:t xml:space="preserve"> If users wish to prioritize latency, the best option is the blockchain. The low latency for the blockchain is believed arise from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 for a transaction to be completed. The reason the tangle has the highest latency is also believed to be the long process that goes into deciding how to add new transactions to the DAG.</w:t>
      </w:r>
    </w:p>
    <w:p w14:paraId="29068952" w14:textId="6518600E" w:rsidR="00F43073" w:rsidRPr="005042CD" w:rsidRDefault="00596418" w:rsidP="00596418">
      <w:pPr>
        <w:pStyle w:val="Heading2"/>
      </w:pPr>
      <w:r w:rsidRPr="005042CD">
        <w:t>Importance of Results of Qualitative Analysis</w:t>
      </w:r>
    </w:p>
    <w:p w14:paraId="7329D937" w14:textId="64CA708C" w:rsidR="00596418" w:rsidRPr="005042CD"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blockchain-based systems</w:t>
      </w:r>
      <w:r w:rsidR="004B4CEE" w:rsidRPr="005042CD">
        <w:t xml:space="preserve"> </w:t>
      </w:r>
      <w:r w:rsidR="004B4CEE" w:rsidRPr="005042CD">
        <w:fldChar w:fldCharType="begin" w:fldLock="1"/>
      </w:r>
      <w:r w:rsidR="005621AE" w:rsidRPr="005042CD">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[3]","plainTextFormattedCitation":"[3]","previouslyFormattedCitation":"[3]"},"properties":{"noteIndex":0},"schema":"https://github.com/citation-style-language/schema/raw/master/csl-citation.json"}</w:instrText>
      </w:r>
      <w:r w:rsidR="004B4CEE" w:rsidRPr="005042CD">
        <w:fldChar w:fldCharType="separate"/>
      </w:r>
      <w:r w:rsidR="004B4CEE" w:rsidRPr="005042CD">
        <w:rPr>
          <w:noProof/>
        </w:rPr>
        <w:t>[3]</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6ED30FB4" w14:textId="1DE9DCFF" w:rsidR="005E377F" w:rsidRPr="005042CD" w:rsidRDefault="00011DB6" w:rsidP="00011DB6">
      <w:pPr>
        <w:pStyle w:val="Heading2"/>
      </w:pPr>
      <w:r>
        <w:t>Threats to Validity</w:t>
      </w:r>
    </w:p>
    <w:p w14:paraId="367BAA7E" w14:textId="5CAB120B" w:rsidR="00E1210D" w:rsidRPr="005042CD" w:rsidRDefault="00E1210D" w:rsidP="00E1210D">
      <w:pPr>
        <w:ind w:firstLine="202"/>
        <w:jc w:val="both"/>
      </w:pPr>
      <w:r w:rsidRPr="005042CD">
        <w:t>The implementations of the data structures developed for this thesis do not precisely reflect all of the intricacies of the actual implementations of the Bitcoin blockchain, the IOTA tangle, or the Nano block-lattice.</w:t>
      </w:r>
      <w:r w:rsidR="002E5EFA">
        <w:t xml:space="preserve"> </w:t>
      </w:r>
      <w:r w:rsidR="00926F95" w:rsidRPr="005042CD">
        <w:t xml:space="preserve">However, this thesis does represent a step forward in the study and comparison of different alternatives for underlying data structures of distributed ledgers.  </w:t>
      </w:r>
    </w:p>
    <w:p w14:paraId="1796D446" w14:textId="07401E35" w:rsidR="00B76952" w:rsidRPr="005042CD" w:rsidRDefault="00B76952" w:rsidP="006C2414">
      <w:pPr>
        <w:pStyle w:val="Heading1"/>
      </w:pPr>
      <w:bookmarkStart w:id="70" w:name="_Toc3892347"/>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03E0EAB9" w14:textId="31502C84" w:rsidR="00F25DAD" w:rsidRPr="005042CD" w:rsidRDefault="00F25DAD" w:rsidP="0032086D">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035EC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Design","type":"paper-conference"},"locator":"248","uris":["http://www.mendeley.com/documents/?uuid=be17bd24-fd35-422f-98bb-6f25f92f92e4"]}],"mendeley":{"formattedCitation":"[3, p. 248]","plainTextFormattedCitation":"[3, p. 248]","previouslyFormattedCitation":"[3, p. 248]"},"properties":{"noteIndex":0},"schema":"https://github.com/citation-style-language/schema/raw/master/csl-citation.json"}</w:instrText>
      </w:r>
      <w:r w:rsidR="000B1A6B" w:rsidRPr="005042CD">
        <w:fldChar w:fldCharType="separate"/>
      </w:r>
      <w:r w:rsidR="000B1A6B" w:rsidRPr="005042CD">
        <w:rPr>
          <w:noProof/>
        </w:rPr>
        <w:t>[3,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a gate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521FAE">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Design","type":"paper-conference"},"locator":"245","uris":["http://www.mendeley.com/documents/?uuid=be17bd24-fd35-422f-98bb-6f25f92f92e4"]}],"mendeley":{"formattedCitation":"[3, p. 245]","plainTextFormattedCitation":"[3, p. 245]","previouslyFormattedCitation":"[3, p. 245]"},"properties":{"noteIndex":0},"schema":"https://github.com/citation-style-language/schema/raw/master/csl-citation.json"}</w:instrText>
      </w:r>
      <w:r w:rsidR="00035EC1">
        <w:fldChar w:fldCharType="separate"/>
      </w:r>
      <w:r w:rsidR="00035EC1" w:rsidRPr="00035EC1">
        <w:rPr>
          <w:noProof/>
        </w:rPr>
        <w:t>[3, p. 245]</w:t>
      </w:r>
      <w:r w:rsidR="00035EC1">
        <w:fldChar w:fldCharType="end"/>
      </w:r>
      <w:r w:rsidR="00035EC1">
        <w:t>.</w:t>
      </w:r>
    </w:p>
    <w:p w14:paraId="6D598690" w14:textId="60DBCD65"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F43FFF">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[23]","plainTextFormattedCitation":"[23]","previouslyFormattedCitation":"[23]"},"properties":{"noteIndex":0},"schema":"https://github.com/citation-style-language/schema/raw/master/csl-citation.json"}</w:instrText>
      </w:r>
      <w:r w:rsidRPr="005042CD">
        <w:fldChar w:fldCharType="separate"/>
      </w:r>
      <w:r w:rsidR="005E7A5A" w:rsidRPr="005E7A5A">
        <w:rPr>
          <w:noProof/>
        </w:rPr>
        <w:t>[23]</w:t>
      </w:r>
      <w:r w:rsidRPr="005042CD">
        <w:fldChar w:fldCharType="end"/>
      </w:r>
      <w:r w:rsidRPr="005042CD">
        <w:t xml:space="preserve">, proposed by professor </w:t>
      </w:r>
      <w:proofErr w:type="spellStart"/>
      <w:r w:rsidRPr="005042CD">
        <w:t>Leemon</w:t>
      </w:r>
      <w:proofErr w:type="spellEnd"/>
      <w:r w:rsidRPr="005042CD">
        <w:t xml:space="preserve"> Baird, the Avalanche Consensus Protocol </w:t>
      </w:r>
      <w:r w:rsidRPr="005042CD">
        <w:fldChar w:fldCharType="begin" w:fldLock="1"/>
      </w:r>
      <w:r w:rsidR="00F43FFF">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[24]","plainTextFormattedCitation":"[24]","previouslyFormattedCitation":"[24]"},"properties":{"noteIndex":0},"schema":"https://github.com/citation-style-language/schema/raw/master/csl-citation.json"}</w:instrText>
      </w:r>
      <w:r w:rsidRPr="005042CD">
        <w:fldChar w:fldCharType="separate"/>
      </w:r>
      <w:r w:rsidR="005E7A5A" w:rsidRPr="005E7A5A">
        <w:rPr>
          <w:noProof/>
        </w:rPr>
        <w:t>[24]</w:t>
      </w:r>
      <w:r w:rsidRPr="005042CD">
        <w:fldChar w:fldCharType="end"/>
      </w:r>
      <w:r w:rsidRPr="005042CD">
        <w:t xml:space="preserve">, promoted by professor </w:t>
      </w:r>
      <w:proofErr w:type="spellStart"/>
      <w:r w:rsidRPr="005042CD">
        <w:t>Emin</w:t>
      </w:r>
      <w:proofErr w:type="spellEnd"/>
      <w:r w:rsidRPr="005042CD">
        <w:t xml:space="preserve"> </w:t>
      </w:r>
      <w:proofErr w:type="spellStart"/>
      <w:r w:rsidRPr="005042CD">
        <w:t>G</w:t>
      </w:r>
      <w:r w:rsidR="005042CD">
        <w:t>ü</w:t>
      </w:r>
      <w:r w:rsidRPr="005042CD">
        <w:t>n</w:t>
      </w:r>
      <w:proofErr w:type="spellEnd"/>
      <w:r w:rsidRPr="005042CD">
        <w:t xml:space="preserve"> </w:t>
      </w:r>
      <w:proofErr w:type="spellStart"/>
      <w:r w:rsidRPr="005042CD">
        <w:t>Sirer</w:t>
      </w:r>
      <w:proofErr w:type="spellEnd"/>
      <w:r w:rsidRPr="005042CD">
        <w:t xml:space="preserve"> of Cornell University</w:t>
      </w:r>
      <w:r w:rsidR="003235CB">
        <w:t xml:space="preserve">, and the </w:t>
      </w:r>
      <w:r w:rsidR="00521FAE">
        <w:t xml:space="preserve">Coda cryptocurrency </w:t>
      </w:r>
      <w:proofErr w:type="spellStart"/>
      <w:r w:rsidR="00521FAE">
        <w:t>procol</w:t>
      </w:r>
      <w:proofErr w:type="spellEnd"/>
      <w:r w:rsidR="00723C64">
        <w:t xml:space="preserve"> </w:t>
      </w:r>
      <w:r w:rsidR="00723C64">
        <w:fldChar w:fldCharType="begin" w:fldLock="1"/>
      </w:r>
      <w:r w:rsidR="00F43FFF">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uris":["http://www.mendeley.com/documents/?uuid=914804db-732a-3bde-8a18-328daee9ee95"]}],"mendeley":{"formattedCitation":"[25]","plainTextFormattedCitation":"[25]","previouslyFormattedCitation":"[25]"},"properties":{"noteIndex":0},"schema":"https://github.com/citation-style-language/schema/raw/master/csl-citation.json"}</w:instrText>
      </w:r>
      <w:r w:rsidR="00723C64">
        <w:fldChar w:fldCharType="separate"/>
      </w:r>
      <w:r w:rsidR="005E7A5A" w:rsidRPr="005E7A5A">
        <w:rPr>
          <w:noProof/>
        </w:rPr>
        <w:t>[25]</w:t>
      </w:r>
      <w:r w:rsidR="00723C64">
        <w:fldChar w:fldCharType="end"/>
      </w:r>
      <w:r w:rsidR="00521FAE">
        <w:t xml:space="preserve"> proposed by </w:t>
      </w:r>
      <w:proofErr w:type="spellStart"/>
      <w:r w:rsidR="00521FAE">
        <w:t>Izaak</w:t>
      </w:r>
      <w:proofErr w:type="spellEnd"/>
      <w:r w:rsidR="00521FAE">
        <w:t xml:space="preserve"> Meckler and Evan Shapiro</w:t>
      </w:r>
      <w:r w:rsidR="00723C64">
        <w:t xml:space="preserve"> at O(1) Labs </w:t>
      </w:r>
      <w:r w:rsidR="00723C64">
        <w:fldChar w:fldCharType="begin" w:fldLock="1"/>
      </w:r>
      <w:r w:rsidR="00F43FFF">
        <w:instrText>ADDIN CSL_CITATION {"citationItems":[{"id":"ITEM-1","itemData":{"URL":"https://o1labs.org/","author":[{"dropping-particle":"","family":"The O(1) Team","given":"","non-dropping-particle":"","parse-names":false,"suffix":""}],"id":"ITEM-1","issued":{"date-parts":[["0"]]},"title":"O(1) Labs","type":"webpage"},"uris":["http://www.mendeley.com/documents/?uuid=6e62cea7-c381-4508-bc26-5cf2853e9d22"]}],"mendeley":{"formattedCitation":"[26]","plainTextFormattedCitation":"[26]","previouslyFormattedCitation":"[26]"},"properties":{"noteIndex":0},"schema":"https://github.com/citation-style-language/schema/raw/master/csl-citation.json"}</w:instrText>
      </w:r>
      <w:r w:rsidR="00723C64">
        <w:fldChar w:fldCharType="separate"/>
      </w:r>
      <w:r w:rsidR="005E7A5A" w:rsidRPr="005E7A5A">
        <w:rPr>
          <w:noProof/>
        </w:rPr>
        <w:t>[26]</w:t>
      </w:r>
      <w:r w:rsidR="00723C64">
        <w:fldChar w:fldCharType="end"/>
      </w:r>
      <w:r w:rsidR="00521FAE">
        <w:t>.</w:t>
      </w:r>
    </w:p>
    <w:p w14:paraId="23092E17" w14:textId="1EE79998" w:rsidR="006C2414" w:rsidRPr="005042CD" w:rsidRDefault="005E377F" w:rsidP="006C2414">
      <w:pPr>
        <w:pStyle w:val="Heading1"/>
      </w:pPr>
      <w:r w:rsidRPr="005042CD">
        <w:t>Conclusions</w:t>
      </w:r>
      <w:bookmarkEnd w:id="70"/>
    </w:p>
    <w:p w14:paraId="799932BC" w14:textId="1F01F542" w:rsidR="006C2414" w:rsidRPr="005042CD"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w:t>
      </w:r>
      <w:r w:rsidR="00A06273" w:rsidRPr="005042CD">
        <w:lastRenderedPageBreak/>
        <w:t>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by determining if and how they guarantee the fundamental properties of blockchains and if they can respond to</w:t>
      </w:r>
      <w:r w:rsidR="00A8287C">
        <w:t xml:space="preserve"> some of</w:t>
      </w:r>
      <w:r w:rsidR="00186DCF" w:rsidRPr="005042CD">
        <w:t xml:space="preserve"> the technical challenges identified for blockchains.</w:t>
      </w:r>
    </w:p>
    <w:p w14:paraId="6FD051ED" w14:textId="25E604A8" w:rsidR="00186DCF" w:rsidRPr="005042CD" w:rsidRDefault="00186DCF" w:rsidP="006C2414">
      <w:pPr>
        <w:ind w:firstLine="202"/>
        <w:jc w:val="both"/>
      </w:pPr>
      <w:r w:rsidRPr="005042CD">
        <w:t xml:space="preserve">A qualitative analysis allowed us to show that the tangle and the block-lattice guarantee the fundamental properties, and they even </w:t>
      </w:r>
      <w:r w:rsidR="00CC44E3" w:rsidRPr="005042CD">
        <w:t>exceed the blockchain in guaranteeing equal rights for the participants in the system. A quantitative analysis allowed us to show that there is a trade</w:t>
      </w:r>
      <w:r w:rsidR="002E5EFA">
        <w:t>-</w:t>
      </w:r>
      <w:r w:rsidR="00CC44E3" w:rsidRPr="005042CD">
        <w:t xml:space="preserve">off between the blockchain and the block-lattice since the blockchain has lower </w:t>
      </w:r>
      <w:r w:rsidR="003C24F8" w:rsidRPr="005042CD">
        <w:t>latency,</w:t>
      </w:r>
      <w:r w:rsidR="00CC44E3" w:rsidRPr="005042CD">
        <w:t xml:space="preserve"> but the block-lattice has a higher throughput.</w:t>
      </w:r>
      <w:r w:rsidR="00E827DE" w:rsidRPr="005042CD">
        <w:t xml:space="preserve"> The quantitative analysis allowed us to have evidence to classify the three data structures </w:t>
      </w:r>
      <w:r w:rsidR="001626F4" w:rsidRPr="005042CD">
        <w:t>according to their impact on key quality attributes for distributed ledger technology.</w:t>
      </w:r>
    </w:p>
    <w:p w14:paraId="70515DD5" w14:textId="5254BD53" w:rsidR="008F594A" w:rsidRPr="005042CD" w:rsidRDefault="00E97402" w:rsidP="005F685C">
      <w:pPr>
        <w:pStyle w:val="ReferenceHead"/>
      </w:pPr>
      <w:r w:rsidRPr="005042CD">
        <w:t>References</w:t>
      </w:r>
    </w:p>
    <w:p w14:paraId="161D3045" w14:textId="22808F56" w:rsidR="00F43FFF" w:rsidRPr="00F43FFF" w:rsidRDefault="004933D4" w:rsidP="00F43FFF">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F43FFF" w:rsidRPr="00F43FFF">
        <w:rPr>
          <w:rFonts w:ascii="Times-Roman" w:hAnsi="Times-Roman"/>
          <w:noProof/>
        </w:rPr>
        <w:t>[1]</w:t>
      </w:r>
      <w:r w:rsidR="00F43FFF" w:rsidRPr="00F43FFF">
        <w:rPr>
          <w:rFonts w:ascii="Times-Roman" w:hAnsi="Times-Roman"/>
          <w:noProof/>
        </w:rPr>
        <w:tab/>
        <w:t>UK Government - Office for Science, “Distributed Ledger Technology: beyond block chain,” London, 2016.</w:t>
      </w:r>
    </w:p>
    <w:p w14:paraId="78D193DD"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w:t>
      </w:r>
      <w:r w:rsidRPr="00F43FFF">
        <w:rPr>
          <w:rFonts w:ascii="Times-Roman" w:hAnsi="Times-Roman"/>
          <w:noProof/>
        </w:rPr>
        <w:tab/>
        <w:t>S. Nakamoto, “Bitcoin: A peer-to-peer electronic cash system.” 2009.</w:t>
      </w:r>
    </w:p>
    <w:p w14:paraId="1B228C75"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[3]</w:t>
      </w:r>
      <w:r w:rsidRPr="00F43FFF">
        <w:rPr>
          <w:rFonts w:ascii="Times-Roman" w:hAnsi="Times-Roman"/>
          <w:noProof/>
        </w:rPr>
        <w:tab/>
        <w:t xml:space="preserve">X. Xu </w:t>
      </w:r>
      <w:r w:rsidRPr="00F43FFF">
        <w:rPr>
          <w:rFonts w:ascii="Times-Roman" w:hAnsi="Times-Roman"/>
          <w:i/>
          <w:iCs/>
          <w:noProof/>
        </w:rPr>
        <w:t>et al.</w:t>
      </w:r>
      <w:r w:rsidRPr="00F43FFF">
        <w:rPr>
          <w:rFonts w:ascii="Times-Roman" w:hAnsi="Times-Roman"/>
          <w:noProof/>
        </w:rPr>
        <w:t xml:space="preserve">, “A Taxonomy of Blockchain-Based Systems for Architecture Design,” in </w:t>
      </w:r>
      <w:r w:rsidRPr="00F43FFF">
        <w:rPr>
          <w:rFonts w:ascii="Times-Roman" w:hAnsi="Times-Roman"/>
          <w:i/>
          <w:iCs/>
          <w:noProof/>
        </w:rPr>
        <w:t>2017 IEEE International Conference on Software Architecture (ICSA)</w:t>
      </w:r>
      <w:r w:rsidRPr="00F43FFF">
        <w:rPr>
          <w:rFonts w:ascii="Times-Roman" w:hAnsi="Times-Roman"/>
          <w:noProof/>
        </w:rPr>
        <w:t>, 2017, pp. 243–252.</w:t>
      </w:r>
    </w:p>
    <w:p w14:paraId="1773320F"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[4]</w:t>
      </w:r>
      <w:r w:rsidRPr="00F43FFF">
        <w:rPr>
          <w:rFonts w:ascii="Times-Roman" w:hAnsi="Times-Roman"/>
          <w:noProof/>
        </w:rPr>
        <w:tab/>
        <w:t>S. Popov, “The Tangle,” 2018.</w:t>
      </w:r>
    </w:p>
    <w:p w14:paraId="39541CDA"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[5]</w:t>
      </w:r>
      <w:r w:rsidRPr="00F43FFF">
        <w:rPr>
          <w:rFonts w:ascii="Times-Roman" w:hAnsi="Times-Roman"/>
          <w:noProof/>
        </w:rPr>
        <w:tab/>
        <w:t xml:space="preserve">C. Lemahieu, “Nano: A Feeless Distributed Cryptocurrency Network,” </w:t>
      </w:r>
      <w:r w:rsidRPr="00F43FFF">
        <w:rPr>
          <w:rFonts w:ascii="Times-Roman" w:hAnsi="Times-Roman"/>
          <w:i/>
          <w:iCs/>
          <w:noProof/>
        </w:rPr>
        <w:t>White Pap.</w:t>
      </w:r>
      <w:r w:rsidRPr="00F43FFF">
        <w:rPr>
          <w:rFonts w:ascii="Times-Roman" w:hAnsi="Times-Roman"/>
          <w:noProof/>
        </w:rPr>
        <w:t>, 2018.</w:t>
      </w:r>
    </w:p>
    <w:p w14:paraId="6AE3A1E6"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[6]</w:t>
      </w:r>
      <w:r w:rsidRPr="00F43FFF">
        <w:rPr>
          <w:rFonts w:ascii="Times-Roman" w:hAnsi="Times-Roman"/>
          <w:noProof/>
        </w:rPr>
        <w:tab/>
        <w:t xml:space="preserve">M. Swan, </w:t>
      </w:r>
      <w:r w:rsidRPr="00F43FFF">
        <w:rPr>
          <w:rFonts w:ascii="Times-Roman" w:hAnsi="Times-Roman"/>
          <w:i/>
          <w:iCs/>
          <w:noProof/>
        </w:rPr>
        <w:t>Blockchain</w:t>
      </w:r>
      <w:r w:rsidRPr="00F43FFF">
        <w:rPr>
          <w:i/>
          <w:iCs/>
          <w:noProof/>
        </w:rPr>
        <w:t> </w:t>
      </w:r>
      <w:r w:rsidRPr="00F43FFF">
        <w:rPr>
          <w:rFonts w:ascii="Times-Roman" w:hAnsi="Times-Roman"/>
          <w:i/>
          <w:iCs/>
          <w:noProof/>
        </w:rPr>
        <w:t>: blueprint for a new economy</w:t>
      </w:r>
      <w:r w:rsidRPr="00F43FFF">
        <w:rPr>
          <w:rFonts w:ascii="Times-Roman" w:hAnsi="Times-Roman"/>
          <w:noProof/>
        </w:rPr>
        <w:t>. Sebastopol, Calif.: O’Reilly Media, 2015.</w:t>
      </w:r>
    </w:p>
    <w:p w14:paraId="39C6D211"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[7]</w:t>
      </w:r>
      <w:r w:rsidRPr="00F43FFF">
        <w:rPr>
          <w:rFonts w:ascii="Times-Roman" w:hAnsi="Times-Roman"/>
          <w:noProof/>
        </w:rPr>
        <w:tab/>
        <w:t xml:space="preserve">K. Petersen, R. Feldt, S. Mujtaba, and M. Mattsson, “Systematic Mapping Studies in Software Engineering,” in </w:t>
      </w:r>
      <w:r w:rsidRPr="00F43FFF">
        <w:rPr>
          <w:rFonts w:ascii="Times-Roman" w:hAnsi="Times-Roman"/>
          <w:i/>
          <w:iCs/>
          <w:noProof/>
        </w:rPr>
        <w:t>Proceedings of the 12th International Conference on Evaluation and Assessment in Software Engineering</w:t>
      </w:r>
      <w:r w:rsidRPr="00F43FFF">
        <w:rPr>
          <w:rFonts w:ascii="Times-Roman" w:hAnsi="Times-Roman"/>
          <w:noProof/>
        </w:rPr>
        <w:t>, 2008, pp. 68–77.</w:t>
      </w:r>
    </w:p>
    <w:p w14:paraId="1B75A407"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[8]</w:t>
      </w:r>
      <w:r w:rsidRPr="00F43FFF">
        <w:rPr>
          <w:rFonts w:ascii="Times-Roman" w:hAnsi="Times-Roman"/>
          <w:noProof/>
        </w:rPr>
        <w:tab/>
        <w:t>B. Kitchenham, “Procedures for Performing Systematic Reviews,” Department of Computer Science, Keele University, UK, 2004.</w:t>
      </w:r>
    </w:p>
    <w:p w14:paraId="0B226FD2"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[9]</w:t>
      </w:r>
      <w:r w:rsidRPr="00F43FFF">
        <w:rPr>
          <w:rFonts w:ascii="Times-Roman" w:hAnsi="Times-Roman"/>
          <w:noProof/>
        </w:rPr>
        <w:tab/>
        <w:t xml:space="preserve">J. Yli-Huumo, D. Ko, S. Choi, S. Park, and K. Smolander, “Where Is Current Research on Blockchain Technology?—A Systematic Review,” </w:t>
      </w:r>
      <w:r w:rsidRPr="00F43FFF">
        <w:rPr>
          <w:rFonts w:ascii="Times-Roman" w:hAnsi="Times-Roman"/>
          <w:i/>
          <w:iCs/>
          <w:noProof/>
        </w:rPr>
        <w:t>PLoS One</w:t>
      </w:r>
      <w:r w:rsidRPr="00F43FFF">
        <w:rPr>
          <w:rFonts w:ascii="Times-Roman" w:hAnsi="Times-Roman"/>
          <w:noProof/>
        </w:rPr>
        <w:t>, vol. 11, no. 10, pp. 1–27, 2016.</w:t>
      </w:r>
    </w:p>
    <w:p w14:paraId="43288582"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[10]</w:t>
      </w:r>
      <w:r w:rsidRPr="00F43FFF">
        <w:rPr>
          <w:rFonts w:ascii="Times-Roman" w:hAnsi="Times-Roman"/>
          <w:noProof/>
        </w:rPr>
        <w:tab/>
        <w:t xml:space="preserve">P. Rimba, A. B. Tran, I. Weber, M. Staples, A. Ponomarev, and X. Xu, “Quantifying the Cost of Distrust: Comparing Blockchain and Cloud Services for Business Process Execution,” </w:t>
      </w:r>
      <w:r w:rsidRPr="00F43FFF">
        <w:rPr>
          <w:rFonts w:ascii="Times-Roman" w:hAnsi="Times-Roman"/>
          <w:i/>
          <w:iCs/>
          <w:noProof/>
        </w:rPr>
        <w:t>Inf. Syst. Front.</w:t>
      </w:r>
      <w:r w:rsidRPr="00F43FFF">
        <w:rPr>
          <w:rFonts w:ascii="Times-Roman" w:hAnsi="Times-Roman"/>
          <w:noProof/>
        </w:rPr>
        <w:t>, Aug. 2018.</w:t>
      </w:r>
    </w:p>
    <w:p w14:paraId="0496AB3D"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[11]</w:t>
      </w:r>
      <w:r w:rsidRPr="00F43FFF">
        <w:rPr>
          <w:rFonts w:ascii="Times-Roman" w:hAnsi="Times-Roman"/>
          <w:noProof/>
        </w:rPr>
        <w:tab/>
        <w:t xml:space="preserve">I. Singh and S.-W. Lee, “Comparative Requirements Analysis for the Feasibility of Blockchain for Secure Cloud,” in </w:t>
      </w:r>
      <w:r w:rsidRPr="00F43FFF">
        <w:rPr>
          <w:rFonts w:ascii="Times-Roman" w:hAnsi="Times-Roman"/>
          <w:i/>
          <w:iCs/>
          <w:noProof/>
        </w:rPr>
        <w:t>Requirements Engineering for Internet of Things</w:t>
      </w:r>
      <w:r w:rsidRPr="00F43FFF">
        <w:rPr>
          <w:rFonts w:ascii="Times-Roman" w:hAnsi="Times-Roman"/>
          <w:noProof/>
        </w:rPr>
        <w:t>, 2018, pp. 57–72.</w:t>
      </w:r>
    </w:p>
    <w:p w14:paraId="233402ED"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[12]</w:t>
      </w:r>
      <w:r w:rsidRPr="00F43FFF">
        <w:rPr>
          <w:rFonts w:ascii="Times-Roman" w:hAnsi="Times-Roman"/>
          <w:noProof/>
        </w:rPr>
        <w:tab/>
        <w:t xml:space="preserve">T. T. A. Dinh, R. Liu, M. Zhang, G. Chen, B. C. Ooi, and J. Wang, “Untangling Blockchain: A Data Processing View of Blockchain Systems,” </w:t>
      </w:r>
      <w:r w:rsidRPr="00F43FFF">
        <w:rPr>
          <w:rFonts w:ascii="Times-Roman" w:hAnsi="Times-Roman"/>
          <w:i/>
          <w:iCs/>
          <w:noProof/>
        </w:rPr>
        <w:t>IEEE Trans. Knowl. Data Eng.</w:t>
      </w:r>
      <w:r w:rsidRPr="00F43FFF">
        <w:rPr>
          <w:rFonts w:ascii="Times-Roman" w:hAnsi="Times-Roman"/>
          <w:noProof/>
        </w:rPr>
        <w:t>, vol. 30, no. 7, pp. 1366–1385, Jul. 2018.</w:t>
      </w:r>
    </w:p>
    <w:p w14:paraId="1D6107AE"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[13]</w:t>
      </w:r>
      <w:r w:rsidRPr="00F43FFF">
        <w:rPr>
          <w:rFonts w:ascii="Times-Roman" w:hAnsi="Times-Roman"/>
          <w:noProof/>
        </w:rPr>
        <w:tab/>
        <w:t>Stack Overflow, “Stack Overflow’s Annual Developer Survey for 2019,” 2019.</w:t>
      </w:r>
    </w:p>
    <w:p w14:paraId="2E705FED"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[14]</w:t>
      </w:r>
      <w:r w:rsidRPr="00F43FFF">
        <w:rPr>
          <w:rFonts w:ascii="Times-Roman" w:hAnsi="Times-Roman"/>
          <w:noProof/>
        </w:rPr>
        <w:tab/>
        <w:t xml:space="preserve">D. Mingxiao, M. Xiaofeng, Z. Zhe, W. Xiangwei, and C. Qijun, “A review on consensus algorithm of blockchain,” in </w:t>
      </w:r>
      <w:r w:rsidRPr="00F43FFF">
        <w:rPr>
          <w:rFonts w:ascii="Times-Roman" w:hAnsi="Times-Roman"/>
          <w:i/>
          <w:iCs/>
          <w:noProof/>
        </w:rPr>
        <w:t>2017 IEEE International Conference on Systems, Man, and Cybernetics (SMC)</w:t>
      </w:r>
      <w:r w:rsidRPr="00F43FFF">
        <w:rPr>
          <w:rFonts w:ascii="Times-Roman" w:hAnsi="Times-Roman"/>
          <w:noProof/>
        </w:rPr>
        <w:t>, 2017, pp. 2567–2572.</w:t>
      </w:r>
    </w:p>
    <w:p w14:paraId="281CC60A"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[15]</w:t>
      </w:r>
      <w:r w:rsidRPr="00F43FFF">
        <w:rPr>
          <w:rFonts w:ascii="Times-Roman" w:hAnsi="Times-Roman"/>
          <w:noProof/>
        </w:rPr>
        <w:tab/>
        <w:t>The Iota Team, “Tangle visualization.” [Online]. Available: https://github.com/iotaledger/iotavisualization.</w:t>
      </w:r>
    </w:p>
    <w:p w14:paraId="72E63749"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[16]</w:t>
      </w:r>
      <w:r w:rsidRPr="00F43FFF">
        <w:rPr>
          <w:rFonts w:ascii="Times-Roman" w:hAnsi="Times-Roman"/>
          <w:noProof/>
        </w:rPr>
        <w:tab/>
        <w:t>“The Go Programming Language - Documentation.” [Online]. Available: https://golang.org/doc/.</w:t>
      </w:r>
    </w:p>
    <w:p w14:paraId="04E3DA91"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[17]</w:t>
      </w:r>
      <w:r w:rsidRPr="00F43FFF">
        <w:rPr>
          <w:rFonts w:ascii="Times-Roman" w:hAnsi="Times-Roman"/>
          <w:noProof/>
        </w:rPr>
        <w:tab/>
        <w:t>“A Tour of Go - Goroutines.” [Online]. Available: https://tour.golang.org/concurrency/1.</w:t>
      </w:r>
    </w:p>
    <w:p w14:paraId="3444A7A5"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[18]</w:t>
      </w:r>
      <w:r w:rsidRPr="00F43FFF">
        <w:rPr>
          <w:rFonts w:ascii="Times-Roman" w:hAnsi="Times-Roman"/>
          <w:noProof/>
        </w:rPr>
        <w:tab/>
        <w:t>“A Tour of Go - Channels.” [Online]. Available: https://tour.golang.org/concurrency/2.</w:t>
      </w:r>
    </w:p>
    <w:p w14:paraId="48E03CE8"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[19]</w:t>
      </w:r>
      <w:r w:rsidRPr="00F43FFF">
        <w:rPr>
          <w:rFonts w:ascii="Times-Roman" w:hAnsi="Times-Roman"/>
          <w:noProof/>
        </w:rPr>
        <w:tab/>
        <w:t>The Perlin Team, “The Noise Book.” [Online]. Available: https://perlin-network.github.io/noise/noise.html.</w:t>
      </w:r>
    </w:p>
    <w:p w14:paraId="5D8D738F"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[20]</w:t>
      </w:r>
      <w:r w:rsidRPr="00F43FFF">
        <w:rPr>
          <w:rFonts w:ascii="Times-Roman" w:hAnsi="Times-Roman"/>
          <w:noProof/>
        </w:rPr>
        <w:tab/>
        <w:t>The Perlin Team, “Perlin.” [Online]. Available: https://www.perlin.net/.</w:t>
      </w:r>
    </w:p>
    <w:p w14:paraId="169728A4"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[21]</w:t>
      </w:r>
      <w:r w:rsidRPr="00F43FFF">
        <w:rPr>
          <w:rFonts w:ascii="Times-Roman" w:hAnsi="Times-Roman"/>
          <w:noProof/>
        </w:rPr>
        <w:tab/>
        <w:t xml:space="preserve">Coral Health, “Code a simple P2P blockchain in Go!,” </w:t>
      </w:r>
      <w:r w:rsidRPr="00F43FFF">
        <w:rPr>
          <w:rFonts w:ascii="Times-Roman" w:hAnsi="Times-Roman"/>
          <w:i/>
          <w:iCs/>
          <w:noProof/>
        </w:rPr>
        <w:t>Medium</w:t>
      </w:r>
      <w:r w:rsidRPr="00F43FFF">
        <w:rPr>
          <w:rFonts w:ascii="Times-Roman" w:hAnsi="Times-Roman"/>
          <w:noProof/>
        </w:rPr>
        <w:t>, 2018. [Online]. Available: https://medium.com/@mycoralhealth/code-a-simple-p2p-blockchain-in-go-46662601f417.</w:t>
      </w:r>
    </w:p>
    <w:p w14:paraId="3FFEE070"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[22]</w:t>
      </w:r>
      <w:r w:rsidRPr="00F43FFF">
        <w:rPr>
          <w:rFonts w:ascii="Times-Roman" w:hAnsi="Times-Roman"/>
          <w:noProof/>
        </w:rPr>
        <w:tab/>
        <w:t>The Nano Team, “About Nano.” [Online]. Available: https://nano.org/en/about/.</w:t>
      </w:r>
    </w:p>
    <w:p w14:paraId="2FF4FFC1"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[23]</w:t>
      </w:r>
      <w:r w:rsidRPr="00F43FFF">
        <w:rPr>
          <w:rFonts w:ascii="Times-Roman" w:hAnsi="Times-Roman"/>
          <w:noProof/>
        </w:rPr>
        <w:tab/>
        <w:t>L. Baird, “The SWIRLDS Hashgraph Consensus Algorithm: Fair, Fast, Byzantine Fault Tolerance,” 2016.</w:t>
      </w:r>
    </w:p>
    <w:p w14:paraId="65046B7F"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[24]</w:t>
      </w:r>
      <w:r w:rsidRPr="00F43FFF">
        <w:rPr>
          <w:rFonts w:ascii="Times-Roman" w:hAnsi="Times-Roman"/>
          <w:noProof/>
        </w:rPr>
        <w:tab/>
        <w:t>Team Rocket, “Snowflake to Avalanche: A Novel Metastable Consensus Protocol Family for Cryptocurrencies,” 2018.</w:t>
      </w:r>
    </w:p>
    <w:p w14:paraId="759CE5EA"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[25]</w:t>
      </w:r>
      <w:r w:rsidRPr="00F43FFF">
        <w:rPr>
          <w:rFonts w:ascii="Times-Roman" w:hAnsi="Times-Roman"/>
          <w:noProof/>
        </w:rPr>
        <w:tab/>
        <w:t>I. Meckler, E. Shapiro, and ) Labs, “Coda: Decentralized cryptocurrency at scale,” 2018.</w:t>
      </w:r>
    </w:p>
    <w:p w14:paraId="1F2D28BD" w14:textId="77777777" w:rsidR="00F43FFF" w:rsidRPr="00F43FFF" w:rsidRDefault="00F43FFF" w:rsidP="00F43FFF">
      <w:pPr>
        <w:widowControl w:val="0"/>
        <w:autoSpaceDE w:val="0"/>
        <w:autoSpaceDN w:val="0"/>
        <w:adjustRightInd w:val="0"/>
        <w:ind w:left="640" w:hanging="640"/>
        <w:rPr>
          <w:rFonts w:ascii="Times-Roman" w:hAnsi="Times-Roman"/>
          <w:noProof/>
        </w:rPr>
      </w:pPr>
      <w:r w:rsidRPr="00F43FFF">
        <w:rPr>
          <w:rFonts w:ascii="Times-Roman" w:hAnsi="Times-Roman"/>
          <w:noProof/>
        </w:rPr>
        <w:t>[26]</w:t>
      </w:r>
      <w:r w:rsidRPr="00F43FFF">
        <w:rPr>
          <w:rFonts w:ascii="Times-Roman" w:hAnsi="Times-Roman"/>
          <w:noProof/>
        </w:rPr>
        <w:tab/>
        <w:t>The O(1) Team, “O(1) Labs.” [Online]. Available: https://o1labs.org/.</w:t>
      </w:r>
    </w:p>
    <w:p w14:paraId="7C89B6FA" w14:textId="6B637E98" w:rsidR="008F594A" w:rsidRPr="005042CD" w:rsidRDefault="004933D4" w:rsidP="00F43FFF">
      <w:pPr>
        <w:widowControl w:val="0"/>
        <w:autoSpaceDE w:val="0"/>
        <w:autoSpaceDN w:val="0"/>
        <w:adjustRightInd w:val="0"/>
        <w:ind w:left="640" w:hanging="640"/>
        <w:rPr>
          <w:rFonts w:ascii="Times-Roman" w:hAnsi="Times-Roman" w:cs="Times-Roman"/>
        </w:rPr>
      </w:pPr>
      <w:r w:rsidRPr="005042CD">
        <w:rPr>
          <w:rFonts w:ascii="Times-Roman" w:hAnsi="Times-Roman" w:cs="Times-Roman"/>
        </w:rPr>
        <w:fldChar w:fldCharType="end"/>
      </w:r>
    </w:p>
    <w:p w14:paraId="1254909A" w14:textId="38834030" w:rsidR="000262E1" w:rsidRPr="005042CD" w:rsidRDefault="000262E1" w:rsidP="00E96A3A">
      <w:pPr>
        <w:autoSpaceDE w:val="0"/>
        <w:autoSpaceDN w:val="0"/>
        <w:adjustRightInd w:val="0"/>
        <w:jc w:val="both"/>
        <w:rPr>
          <w:rFonts w:ascii="Times-Roman" w:hAnsi="Times-Roman" w:cs="Times-Roman"/>
        </w:rPr>
        <w:sectPr w:rsidR="000262E1" w:rsidRPr="005042CD" w:rsidSect="00837E47">
          <w:headerReference w:type="default" r:id="rId20"/>
          <w:type w:val="continuous"/>
          <w:pgSz w:w="12240" w:h="15840" w:code="1"/>
          <w:pgMar w:top="1008" w:right="936" w:bottom="1008" w:left="936" w:header="432" w:footer="432" w:gutter="0"/>
          <w:cols w:num="2" w:space="288"/>
        </w:sectPr>
      </w:pPr>
    </w:p>
    <w:p w14:paraId="36F86F84" w14:textId="77777777" w:rsidR="0037551B" w:rsidRPr="005042CD" w:rsidRDefault="0037551B" w:rsidP="009F40FB">
      <w:pPr>
        <w:pStyle w:val="FigureCaption"/>
        <w:rPr>
          <w:sz w:val="20"/>
          <w:szCs w:val="20"/>
        </w:rPr>
      </w:pPr>
    </w:p>
    <w:sectPr w:rsidR="0037551B" w:rsidRPr="005042CD"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A0391A" w14:textId="77777777" w:rsidR="00722915" w:rsidRDefault="00722915">
      <w:r>
        <w:separator/>
      </w:r>
    </w:p>
  </w:endnote>
  <w:endnote w:type="continuationSeparator" w:id="0">
    <w:p w14:paraId="691AC727" w14:textId="77777777" w:rsidR="00722915" w:rsidRDefault="00722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DB24B" w14:textId="77777777" w:rsidR="00722915" w:rsidRDefault="00722915"/>
  </w:footnote>
  <w:footnote w:type="continuationSeparator" w:id="0">
    <w:p w14:paraId="3CC209ED" w14:textId="77777777" w:rsidR="00722915" w:rsidRDefault="00722915">
      <w:r>
        <w:continuationSeparator/>
      </w:r>
    </w:p>
  </w:footnote>
  <w:footnote w:id="1">
    <w:p w14:paraId="1F2F6450" w14:textId="3B31A596" w:rsidR="00344A38" w:rsidRDefault="00344A38" w:rsidP="00C1280E">
      <w:pPr>
        <w:pStyle w:val="FootnoteText"/>
        <w:jc w:val="left"/>
      </w:pPr>
      <w:r>
        <w:t xml:space="preserve">S. Sanchez is with the Department of Systems and Computer Engineering, Universidad de </w:t>
      </w:r>
      <w:proofErr w:type="spellStart"/>
      <w:r>
        <w:t>los</w:t>
      </w:r>
      <w:proofErr w:type="spellEnd"/>
      <w:r>
        <w:t xml:space="preserve"> Andes, Bogota, Colombia (e-mail: s.sanchez@uniandes.edu.co).</w:t>
      </w:r>
    </w:p>
    <w:p w14:paraId="3BB80BC9" w14:textId="5003E2F9" w:rsidR="00344A38" w:rsidRDefault="00344A38" w:rsidP="00C1280E">
      <w:pPr>
        <w:pStyle w:val="FootnoteText"/>
        <w:jc w:val="left"/>
      </w:pPr>
      <w:r>
        <w:t xml:space="preserve">N. Cardozo is with the Department of Systems and Computer Engineering, Universidad de </w:t>
      </w:r>
      <w:proofErr w:type="spellStart"/>
      <w:r>
        <w:t>los</w:t>
      </w:r>
      <w:proofErr w:type="spellEnd"/>
      <w:r>
        <w:t xml:space="preserve"> Andes, Bogota, Colombia (e-mail: n.cardozo@uniandes.edu.co).</w:t>
      </w:r>
    </w:p>
  </w:footnote>
  <w:footnote w:id="2">
    <w:p w14:paraId="246C15CD" w14:textId="77777777" w:rsidR="001C6B93" w:rsidRPr="001C6B93" w:rsidRDefault="001C6B93" w:rsidP="001C6B93">
      <w:pPr>
        <w:pStyle w:val="FootnoteText"/>
      </w:pPr>
      <w:r>
        <w:rPr>
          <w:rStyle w:val="FootnoteReference"/>
        </w:rPr>
        <w:footnoteRef/>
      </w:r>
      <w:r>
        <w:t xml:space="preserve"> </w:t>
      </w:r>
      <w:hyperlink r:id="rId1" w:history="1">
        <w:r w:rsidRPr="001C6B93">
          <w:rPr>
            <w:rStyle w:val="Hyperlink"/>
          </w:rPr>
          <w:t>https://golang.org/</w:t>
        </w:r>
      </w:hyperlink>
    </w:p>
    <w:p w14:paraId="78394BA4" w14:textId="328AEDFE" w:rsidR="001C6B93" w:rsidRDefault="001C6B9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344A38" w:rsidRPr="00FB7149" w:rsidRDefault="00344A38">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344A38" w:rsidRPr="006034BC" w:rsidRDefault="00344A38">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F9EA67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827EB974"/>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2D40363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9"/>
  </w:num>
  <w:num w:numId="5">
    <w:abstractNumId w:val="7"/>
  </w:num>
  <w:num w:numId="6">
    <w:abstractNumId w:val="15"/>
  </w:num>
  <w:num w:numId="7">
    <w:abstractNumId w:val="11"/>
  </w:num>
  <w:num w:numId="8">
    <w:abstractNumId w:val="5"/>
  </w:num>
  <w:num w:numId="9">
    <w:abstractNumId w:val="10"/>
  </w:num>
  <w:num w:numId="10">
    <w:abstractNumId w:val="14"/>
  </w:num>
  <w:num w:numId="11">
    <w:abstractNumId w:val="6"/>
  </w:num>
  <w:num w:numId="12">
    <w:abstractNumId w:val="12"/>
  </w:num>
  <w:num w:numId="13">
    <w:abstractNumId w:val="4"/>
  </w:num>
  <w:num w:numId="14">
    <w:abstractNumId w:val="0"/>
  </w:num>
  <w:num w:numId="15">
    <w:abstractNumId w:val="1"/>
  </w:num>
  <w:num w:numId="1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AD5"/>
    <w:rsid w:val="000111D8"/>
    <w:rsid w:val="00011DB6"/>
    <w:rsid w:val="00013BBB"/>
    <w:rsid w:val="00025CE4"/>
    <w:rsid w:val="000262E1"/>
    <w:rsid w:val="00035EC1"/>
    <w:rsid w:val="00036153"/>
    <w:rsid w:val="00036651"/>
    <w:rsid w:val="00042E13"/>
    <w:rsid w:val="00047301"/>
    <w:rsid w:val="000547B6"/>
    <w:rsid w:val="00056EC2"/>
    <w:rsid w:val="00092110"/>
    <w:rsid w:val="00093159"/>
    <w:rsid w:val="000A031B"/>
    <w:rsid w:val="000A168B"/>
    <w:rsid w:val="000A2A6C"/>
    <w:rsid w:val="000B1A6B"/>
    <w:rsid w:val="000C4861"/>
    <w:rsid w:val="000D035D"/>
    <w:rsid w:val="000D0CFC"/>
    <w:rsid w:val="000D2BDE"/>
    <w:rsid w:val="000D5B39"/>
    <w:rsid w:val="000F7A11"/>
    <w:rsid w:val="000F7CDE"/>
    <w:rsid w:val="00103C70"/>
    <w:rsid w:val="00104BB0"/>
    <w:rsid w:val="0010794E"/>
    <w:rsid w:val="001249C1"/>
    <w:rsid w:val="00124EC2"/>
    <w:rsid w:val="0013354F"/>
    <w:rsid w:val="00142108"/>
    <w:rsid w:val="00143F2E"/>
    <w:rsid w:val="00144CB9"/>
    <w:rsid w:val="00144E72"/>
    <w:rsid w:val="00154927"/>
    <w:rsid w:val="00156CAE"/>
    <w:rsid w:val="00162139"/>
    <w:rsid w:val="001626F4"/>
    <w:rsid w:val="001668CD"/>
    <w:rsid w:val="00171CBC"/>
    <w:rsid w:val="001768FF"/>
    <w:rsid w:val="001835CB"/>
    <w:rsid w:val="00185D93"/>
    <w:rsid w:val="00186DCF"/>
    <w:rsid w:val="0019050F"/>
    <w:rsid w:val="001A5A83"/>
    <w:rsid w:val="001A60B1"/>
    <w:rsid w:val="001B2EF2"/>
    <w:rsid w:val="001B36B1"/>
    <w:rsid w:val="001B3E19"/>
    <w:rsid w:val="001C34D7"/>
    <w:rsid w:val="001C3BCA"/>
    <w:rsid w:val="001C429B"/>
    <w:rsid w:val="001C5E09"/>
    <w:rsid w:val="001C6B93"/>
    <w:rsid w:val="001D03C1"/>
    <w:rsid w:val="001E3B01"/>
    <w:rsid w:val="001E6549"/>
    <w:rsid w:val="001E7B7A"/>
    <w:rsid w:val="001F394A"/>
    <w:rsid w:val="001F4C5C"/>
    <w:rsid w:val="00204478"/>
    <w:rsid w:val="002044CF"/>
    <w:rsid w:val="002060C4"/>
    <w:rsid w:val="00214E2E"/>
    <w:rsid w:val="00216141"/>
    <w:rsid w:val="00216266"/>
    <w:rsid w:val="00217186"/>
    <w:rsid w:val="00231ED2"/>
    <w:rsid w:val="002329C4"/>
    <w:rsid w:val="00233057"/>
    <w:rsid w:val="002434A1"/>
    <w:rsid w:val="00244844"/>
    <w:rsid w:val="0024509C"/>
    <w:rsid w:val="00253160"/>
    <w:rsid w:val="0025416C"/>
    <w:rsid w:val="00263943"/>
    <w:rsid w:val="00267B35"/>
    <w:rsid w:val="00274256"/>
    <w:rsid w:val="00286C0B"/>
    <w:rsid w:val="0029072B"/>
    <w:rsid w:val="00296B8D"/>
    <w:rsid w:val="00297579"/>
    <w:rsid w:val="002B1B60"/>
    <w:rsid w:val="002B717F"/>
    <w:rsid w:val="002C33F4"/>
    <w:rsid w:val="002C54FF"/>
    <w:rsid w:val="002D0C55"/>
    <w:rsid w:val="002D1F7E"/>
    <w:rsid w:val="002D68E5"/>
    <w:rsid w:val="002E3AAA"/>
    <w:rsid w:val="002E5EFA"/>
    <w:rsid w:val="002F503F"/>
    <w:rsid w:val="002F6599"/>
    <w:rsid w:val="002F7910"/>
    <w:rsid w:val="0032086D"/>
    <w:rsid w:val="003235CB"/>
    <w:rsid w:val="00325EF8"/>
    <w:rsid w:val="00335580"/>
    <w:rsid w:val="0033742A"/>
    <w:rsid w:val="003427CE"/>
    <w:rsid w:val="00344A38"/>
    <w:rsid w:val="00347EAE"/>
    <w:rsid w:val="00360269"/>
    <w:rsid w:val="00361234"/>
    <w:rsid w:val="0036649F"/>
    <w:rsid w:val="0037551B"/>
    <w:rsid w:val="003804C6"/>
    <w:rsid w:val="00381408"/>
    <w:rsid w:val="00386471"/>
    <w:rsid w:val="00387DE5"/>
    <w:rsid w:val="003906AA"/>
    <w:rsid w:val="00390D5E"/>
    <w:rsid w:val="00391F03"/>
    <w:rsid w:val="00392DBA"/>
    <w:rsid w:val="00393E96"/>
    <w:rsid w:val="003978A7"/>
    <w:rsid w:val="003A2CFD"/>
    <w:rsid w:val="003B4AB2"/>
    <w:rsid w:val="003B60DD"/>
    <w:rsid w:val="003C15E0"/>
    <w:rsid w:val="003C24F8"/>
    <w:rsid w:val="003C3322"/>
    <w:rsid w:val="003C373A"/>
    <w:rsid w:val="003C68C2"/>
    <w:rsid w:val="003C6A61"/>
    <w:rsid w:val="003C6BC8"/>
    <w:rsid w:val="003D2C18"/>
    <w:rsid w:val="003D30AE"/>
    <w:rsid w:val="003D4CAE"/>
    <w:rsid w:val="003E7C37"/>
    <w:rsid w:val="003F0B8A"/>
    <w:rsid w:val="003F26BD"/>
    <w:rsid w:val="003F52AD"/>
    <w:rsid w:val="004001B2"/>
    <w:rsid w:val="00401AE1"/>
    <w:rsid w:val="004151DA"/>
    <w:rsid w:val="0041663C"/>
    <w:rsid w:val="004206F2"/>
    <w:rsid w:val="0042405C"/>
    <w:rsid w:val="00424F71"/>
    <w:rsid w:val="00425324"/>
    <w:rsid w:val="00425722"/>
    <w:rsid w:val="0043144F"/>
    <w:rsid w:val="00431BFA"/>
    <w:rsid w:val="004353CF"/>
    <w:rsid w:val="0044204B"/>
    <w:rsid w:val="0044229D"/>
    <w:rsid w:val="0046077D"/>
    <w:rsid w:val="004631BC"/>
    <w:rsid w:val="004722B1"/>
    <w:rsid w:val="004735EC"/>
    <w:rsid w:val="00476E91"/>
    <w:rsid w:val="00480980"/>
    <w:rsid w:val="00484761"/>
    <w:rsid w:val="00484DD5"/>
    <w:rsid w:val="00487175"/>
    <w:rsid w:val="004933D4"/>
    <w:rsid w:val="004948BE"/>
    <w:rsid w:val="004B0090"/>
    <w:rsid w:val="004B2D07"/>
    <w:rsid w:val="004B329B"/>
    <w:rsid w:val="004B4CEE"/>
    <w:rsid w:val="004B78B3"/>
    <w:rsid w:val="004C1E16"/>
    <w:rsid w:val="004C2543"/>
    <w:rsid w:val="004C3A6A"/>
    <w:rsid w:val="004C4450"/>
    <w:rsid w:val="004C4692"/>
    <w:rsid w:val="004C5559"/>
    <w:rsid w:val="004D15CA"/>
    <w:rsid w:val="004D3760"/>
    <w:rsid w:val="004D790B"/>
    <w:rsid w:val="004E3E4C"/>
    <w:rsid w:val="004E49BE"/>
    <w:rsid w:val="004E5C23"/>
    <w:rsid w:val="004E662E"/>
    <w:rsid w:val="004F23A0"/>
    <w:rsid w:val="005003E3"/>
    <w:rsid w:val="00501130"/>
    <w:rsid w:val="0050248A"/>
    <w:rsid w:val="005042CD"/>
    <w:rsid w:val="005052CD"/>
    <w:rsid w:val="0051435B"/>
    <w:rsid w:val="005207A1"/>
    <w:rsid w:val="00520E4B"/>
    <w:rsid w:val="00521FAE"/>
    <w:rsid w:val="0053301C"/>
    <w:rsid w:val="00535213"/>
    <w:rsid w:val="00550A26"/>
    <w:rsid w:val="00550BF5"/>
    <w:rsid w:val="005551E5"/>
    <w:rsid w:val="00557AE2"/>
    <w:rsid w:val="00560C2B"/>
    <w:rsid w:val="0056174E"/>
    <w:rsid w:val="005621AE"/>
    <w:rsid w:val="005653FB"/>
    <w:rsid w:val="00566042"/>
    <w:rsid w:val="00567A70"/>
    <w:rsid w:val="005764A6"/>
    <w:rsid w:val="0058343D"/>
    <w:rsid w:val="005919BE"/>
    <w:rsid w:val="00594F8E"/>
    <w:rsid w:val="00596418"/>
    <w:rsid w:val="005A16BD"/>
    <w:rsid w:val="005A2A15"/>
    <w:rsid w:val="005B2F31"/>
    <w:rsid w:val="005C5859"/>
    <w:rsid w:val="005D1B15"/>
    <w:rsid w:val="005D2824"/>
    <w:rsid w:val="005D2A17"/>
    <w:rsid w:val="005D4F1A"/>
    <w:rsid w:val="005D72BB"/>
    <w:rsid w:val="005E377F"/>
    <w:rsid w:val="005E4A85"/>
    <w:rsid w:val="005E692F"/>
    <w:rsid w:val="005E7A5A"/>
    <w:rsid w:val="005F0133"/>
    <w:rsid w:val="005F0E06"/>
    <w:rsid w:val="005F1195"/>
    <w:rsid w:val="005F330D"/>
    <w:rsid w:val="005F58D7"/>
    <w:rsid w:val="005F685C"/>
    <w:rsid w:val="006034BC"/>
    <w:rsid w:val="0061787F"/>
    <w:rsid w:val="0062114B"/>
    <w:rsid w:val="00623698"/>
    <w:rsid w:val="00625A09"/>
    <w:rsid w:val="00625E96"/>
    <w:rsid w:val="00626FDD"/>
    <w:rsid w:val="00637E41"/>
    <w:rsid w:val="0064129B"/>
    <w:rsid w:val="00646C0A"/>
    <w:rsid w:val="00647C09"/>
    <w:rsid w:val="00650509"/>
    <w:rsid w:val="00651F2C"/>
    <w:rsid w:val="00674E9D"/>
    <w:rsid w:val="00676ADF"/>
    <w:rsid w:val="006802AB"/>
    <w:rsid w:val="00680AC2"/>
    <w:rsid w:val="00682FFE"/>
    <w:rsid w:val="006832DA"/>
    <w:rsid w:val="0068436C"/>
    <w:rsid w:val="00691CC8"/>
    <w:rsid w:val="00693D5D"/>
    <w:rsid w:val="006B0624"/>
    <w:rsid w:val="006B7F03"/>
    <w:rsid w:val="006C0E8A"/>
    <w:rsid w:val="006C2414"/>
    <w:rsid w:val="006C30AD"/>
    <w:rsid w:val="006C65BB"/>
    <w:rsid w:val="006E4145"/>
    <w:rsid w:val="006F58A4"/>
    <w:rsid w:val="006F7B15"/>
    <w:rsid w:val="00707310"/>
    <w:rsid w:val="007124CD"/>
    <w:rsid w:val="0071594C"/>
    <w:rsid w:val="00715CF6"/>
    <w:rsid w:val="00715E8E"/>
    <w:rsid w:val="007170BC"/>
    <w:rsid w:val="0072094B"/>
    <w:rsid w:val="00721EB6"/>
    <w:rsid w:val="00722915"/>
    <w:rsid w:val="00723C64"/>
    <w:rsid w:val="00725B45"/>
    <w:rsid w:val="00725F81"/>
    <w:rsid w:val="00732BAD"/>
    <w:rsid w:val="00747456"/>
    <w:rsid w:val="00747D78"/>
    <w:rsid w:val="00762002"/>
    <w:rsid w:val="00763123"/>
    <w:rsid w:val="00772F8C"/>
    <w:rsid w:val="00783E08"/>
    <w:rsid w:val="00790098"/>
    <w:rsid w:val="00791928"/>
    <w:rsid w:val="007964D7"/>
    <w:rsid w:val="007A11CB"/>
    <w:rsid w:val="007A2364"/>
    <w:rsid w:val="007A4AF3"/>
    <w:rsid w:val="007B522F"/>
    <w:rsid w:val="007C1D11"/>
    <w:rsid w:val="007C4336"/>
    <w:rsid w:val="007C7F0A"/>
    <w:rsid w:val="007E2302"/>
    <w:rsid w:val="007E5330"/>
    <w:rsid w:val="007F6396"/>
    <w:rsid w:val="007F7AA6"/>
    <w:rsid w:val="00801552"/>
    <w:rsid w:val="008020BF"/>
    <w:rsid w:val="0080495E"/>
    <w:rsid w:val="00813E0F"/>
    <w:rsid w:val="00823624"/>
    <w:rsid w:val="008354A2"/>
    <w:rsid w:val="00837E47"/>
    <w:rsid w:val="008518FE"/>
    <w:rsid w:val="00851B0C"/>
    <w:rsid w:val="0085659C"/>
    <w:rsid w:val="00864DCF"/>
    <w:rsid w:val="00872026"/>
    <w:rsid w:val="00873BCF"/>
    <w:rsid w:val="008758D7"/>
    <w:rsid w:val="00876DA7"/>
    <w:rsid w:val="00877123"/>
    <w:rsid w:val="0087792E"/>
    <w:rsid w:val="00882B49"/>
    <w:rsid w:val="00883EAF"/>
    <w:rsid w:val="00885258"/>
    <w:rsid w:val="00893FC9"/>
    <w:rsid w:val="008A30C3"/>
    <w:rsid w:val="008A3C23"/>
    <w:rsid w:val="008A5893"/>
    <w:rsid w:val="008B032A"/>
    <w:rsid w:val="008B53D4"/>
    <w:rsid w:val="008B5455"/>
    <w:rsid w:val="008C088B"/>
    <w:rsid w:val="008C0BE5"/>
    <w:rsid w:val="008C350D"/>
    <w:rsid w:val="008C49CC"/>
    <w:rsid w:val="008C5538"/>
    <w:rsid w:val="008C7AB2"/>
    <w:rsid w:val="008D4AF9"/>
    <w:rsid w:val="008D570E"/>
    <w:rsid w:val="008D69E9"/>
    <w:rsid w:val="008E0645"/>
    <w:rsid w:val="008E7086"/>
    <w:rsid w:val="008F0D33"/>
    <w:rsid w:val="008F594A"/>
    <w:rsid w:val="00904C7E"/>
    <w:rsid w:val="0091035B"/>
    <w:rsid w:val="00913278"/>
    <w:rsid w:val="00920BD2"/>
    <w:rsid w:val="009244D7"/>
    <w:rsid w:val="00924BF4"/>
    <w:rsid w:val="00926F95"/>
    <w:rsid w:val="00931A24"/>
    <w:rsid w:val="009355B0"/>
    <w:rsid w:val="00954347"/>
    <w:rsid w:val="009548A0"/>
    <w:rsid w:val="009619EB"/>
    <w:rsid w:val="00962332"/>
    <w:rsid w:val="00962ACC"/>
    <w:rsid w:val="0097171B"/>
    <w:rsid w:val="00977535"/>
    <w:rsid w:val="009777AA"/>
    <w:rsid w:val="00991D56"/>
    <w:rsid w:val="00995D9A"/>
    <w:rsid w:val="009A1955"/>
    <w:rsid w:val="009A1F6E"/>
    <w:rsid w:val="009B0818"/>
    <w:rsid w:val="009B1C1E"/>
    <w:rsid w:val="009B2152"/>
    <w:rsid w:val="009B602C"/>
    <w:rsid w:val="009C7D17"/>
    <w:rsid w:val="009D0E04"/>
    <w:rsid w:val="009E136D"/>
    <w:rsid w:val="009E1A22"/>
    <w:rsid w:val="009E484E"/>
    <w:rsid w:val="009F32B7"/>
    <w:rsid w:val="009F40FB"/>
    <w:rsid w:val="00A00CD3"/>
    <w:rsid w:val="00A01E65"/>
    <w:rsid w:val="00A04B6C"/>
    <w:rsid w:val="00A06273"/>
    <w:rsid w:val="00A1367D"/>
    <w:rsid w:val="00A13A5C"/>
    <w:rsid w:val="00A22FCB"/>
    <w:rsid w:val="00A25E53"/>
    <w:rsid w:val="00A30AE4"/>
    <w:rsid w:val="00A33689"/>
    <w:rsid w:val="00A33EB6"/>
    <w:rsid w:val="00A417D4"/>
    <w:rsid w:val="00A43B95"/>
    <w:rsid w:val="00A472F1"/>
    <w:rsid w:val="00A51FFB"/>
    <w:rsid w:val="00A5237D"/>
    <w:rsid w:val="00A554A3"/>
    <w:rsid w:val="00A60953"/>
    <w:rsid w:val="00A60D64"/>
    <w:rsid w:val="00A6398E"/>
    <w:rsid w:val="00A63990"/>
    <w:rsid w:val="00A758EA"/>
    <w:rsid w:val="00A81E6B"/>
    <w:rsid w:val="00A8287C"/>
    <w:rsid w:val="00A95C50"/>
    <w:rsid w:val="00AB79A6"/>
    <w:rsid w:val="00AC166E"/>
    <w:rsid w:val="00AC3241"/>
    <w:rsid w:val="00AC4850"/>
    <w:rsid w:val="00AC645D"/>
    <w:rsid w:val="00AD4509"/>
    <w:rsid w:val="00AF5A18"/>
    <w:rsid w:val="00B037A3"/>
    <w:rsid w:val="00B055C1"/>
    <w:rsid w:val="00B10E08"/>
    <w:rsid w:val="00B21C95"/>
    <w:rsid w:val="00B223E7"/>
    <w:rsid w:val="00B2491F"/>
    <w:rsid w:val="00B30D72"/>
    <w:rsid w:val="00B36554"/>
    <w:rsid w:val="00B41F24"/>
    <w:rsid w:val="00B43CAD"/>
    <w:rsid w:val="00B451C9"/>
    <w:rsid w:val="00B46959"/>
    <w:rsid w:val="00B47B59"/>
    <w:rsid w:val="00B53F81"/>
    <w:rsid w:val="00B56C2B"/>
    <w:rsid w:val="00B65BD3"/>
    <w:rsid w:val="00B67673"/>
    <w:rsid w:val="00B70469"/>
    <w:rsid w:val="00B715EF"/>
    <w:rsid w:val="00B72DD8"/>
    <w:rsid w:val="00B72E09"/>
    <w:rsid w:val="00B758A7"/>
    <w:rsid w:val="00B765FA"/>
    <w:rsid w:val="00B76952"/>
    <w:rsid w:val="00B87086"/>
    <w:rsid w:val="00B90E3C"/>
    <w:rsid w:val="00B914A0"/>
    <w:rsid w:val="00B92DF6"/>
    <w:rsid w:val="00BA3A9D"/>
    <w:rsid w:val="00BB26B3"/>
    <w:rsid w:val="00BC42A4"/>
    <w:rsid w:val="00BC7F09"/>
    <w:rsid w:val="00BD4B59"/>
    <w:rsid w:val="00BD4D58"/>
    <w:rsid w:val="00BE0E38"/>
    <w:rsid w:val="00BE1854"/>
    <w:rsid w:val="00BE185B"/>
    <w:rsid w:val="00BF0C69"/>
    <w:rsid w:val="00BF6218"/>
    <w:rsid w:val="00BF629B"/>
    <w:rsid w:val="00BF655C"/>
    <w:rsid w:val="00C0160A"/>
    <w:rsid w:val="00C01B14"/>
    <w:rsid w:val="00C02972"/>
    <w:rsid w:val="00C046AA"/>
    <w:rsid w:val="00C075EF"/>
    <w:rsid w:val="00C0761D"/>
    <w:rsid w:val="00C11E83"/>
    <w:rsid w:val="00C1280E"/>
    <w:rsid w:val="00C2378A"/>
    <w:rsid w:val="00C25B23"/>
    <w:rsid w:val="00C2793C"/>
    <w:rsid w:val="00C3642C"/>
    <w:rsid w:val="00C36F6D"/>
    <w:rsid w:val="00C378A1"/>
    <w:rsid w:val="00C41241"/>
    <w:rsid w:val="00C45B78"/>
    <w:rsid w:val="00C54CDC"/>
    <w:rsid w:val="00C621D6"/>
    <w:rsid w:val="00C722AD"/>
    <w:rsid w:val="00C74982"/>
    <w:rsid w:val="00C8166B"/>
    <w:rsid w:val="00C82D86"/>
    <w:rsid w:val="00C83B1D"/>
    <w:rsid w:val="00C83C8D"/>
    <w:rsid w:val="00C86144"/>
    <w:rsid w:val="00C912B0"/>
    <w:rsid w:val="00C95A4E"/>
    <w:rsid w:val="00CA72DB"/>
    <w:rsid w:val="00CB07DB"/>
    <w:rsid w:val="00CB4B8D"/>
    <w:rsid w:val="00CB5938"/>
    <w:rsid w:val="00CB6871"/>
    <w:rsid w:val="00CC020A"/>
    <w:rsid w:val="00CC0DDA"/>
    <w:rsid w:val="00CC3381"/>
    <w:rsid w:val="00CC44E3"/>
    <w:rsid w:val="00CC46FB"/>
    <w:rsid w:val="00CD336F"/>
    <w:rsid w:val="00CD3C07"/>
    <w:rsid w:val="00CD684F"/>
    <w:rsid w:val="00CE3C83"/>
    <w:rsid w:val="00CE5A0B"/>
    <w:rsid w:val="00CE5ECE"/>
    <w:rsid w:val="00CF0719"/>
    <w:rsid w:val="00CF1FD4"/>
    <w:rsid w:val="00CF6561"/>
    <w:rsid w:val="00D06623"/>
    <w:rsid w:val="00D14C6B"/>
    <w:rsid w:val="00D15822"/>
    <w:rsid w:val="00D16471"/>
    <w:rsid w:val="00D22FA8"/>
    <w:rsid w:val="00D25444"/>
    <w:rsid w:val="00D35869"/>
    <w:rsid w:val="00D36454"/>
    <w:rsid w:val="00D37487"/>
    <w:rsid w:val="00D42342"/>
    <w:rsid w:val="00D428BE"/>
    <w:rsid w:val="00D44656"/>
    <w:rsid w:val="00D45D60"/>
    <w:rsid w:val="00D5536F"/>
    <w:rsid w:val="00D55FCA"/>
    <w:rsid w:val="00D56935"/>
    <w:rsid w:val="00D621D1"/>
    <w:rsid w:val="00D6598B"/>
    <w:rsid w:val="00D74A4E"/>
    <w:rsid w:val="00D758C6"/>
    <w:rsid w:val="00D8357F"/>
    <w:rsid w:val="00D905D5"/>
    <w:rsid w:val="00D90C10"/>
    <w:rsid w:val="00D91020"/>
    <w:rsid w:val="00D92E96"/>
    <w:rsid w:val="00D95286"/>
    <w:rsid w:val="00D97BD1"/>
    <w:rsid w:val="00DA258C"/>
    <w:rsid w:val="00DB2899"/>
    <w:rsid w:val="00DB3D2D"/>
    <w:rsid w:val="00DC009A"/>
    <w:rsid w:val="00DC30ED"/>
    <w:rsid w:val="00DD0C18"/>
    <w:rsid w:val="00DD1BC7"/>
    <w:rsid w:val="00DD3304"/>
    <w:rsid w:val="00DE0049"/>
    <w:rsid w:val="00DE07FA"/>
    <w:rsid w:val="00DE1BB1"/>
    <w:rsid w:val="00DE3ED9"/>
    <w:rsid w:val="00DE5FF8"/>
    <w:rsid w:val="00DF2DDE"/>
    <w:rsid w:val="00DF3B5B"/>
    <w:rsid w:val="00DF5C5B"/>
    <w:rsid w:val="00E01667"/>
    <w:rsid w:val="00E03246"/>
    <w:rsid w:val="00E1210D"/>
    <w:rsid w:val="00E26E20"/>
    <w:rsid w:val="00E36209"/>
    <w:rsid w:val="00E420BB"/>
    <w:rsid w:val="00E4639B"/>
    <w:rsid w:val="00E50DF6"/>
    <w:rsid w:val="00E617F8"/>
    <w:rsid w:val="00E703C9"/>
    <w:rsid w:val="00E704F9"/>
    <w:rsid w:val="00E827DE"/>
    <w:rsid w:val="00E84838"/>
    <w:rsid w:val="00E93732"/>
    <w:rsid w:val="00E965C5"/>
    <w:rsid w:val="00E96A3A"/>
    <w:rsid w:val="00E97402"/>
    <w:rsid w:val="00E97B99"/>
    <w:rsid w:val="00EA7511"/>
    <w:rsid w:val="00EB2E9D"/>
    <w:rsid w:val="00EB68AD"/>
    <w:rsid w:val="00EC1878"/>
    <w:rsid w:val="00EC5ABC"/>
    <w:rsid w:val="00ED3EC6"/>
    <w:rsid w:val="00ED6945"/>
    <w:rsid w:val="00EE524B"/>
    <w:rsid w:val="00EE6FFC"/>
    <w:rsid w:val="00EE7194"/>
    <w:rsid w:val="00EE7FDB"/>
    <w:rsid w:val="00EF10AC"/>
    <w:rsid w:val="00EF4701"/>
    <w:rsid w:val="00EF564E"/>
    <w:rsid w:val="00EF6B1D"/>
    <w:rsid w:val="00F16E21"/>
    <w:rsid w:val="00F16E9B"/>
    <w:rsid w:val="00F2194B"/>
    <w:rsid w:val="00F22198"/>
    <w:rsid w:val="00F2455B"/>
    <w:rsid w:val="00F25AA5"/>
    <w:rsid w:val="00F25DAD"/>
    <w:rsid w:val="00F33473"/>
    <w:rsid w:val="00F33D49"/>
    <w:rsid w:val="00F3481E"/>
    <w:rsid w:val="00F43073"/>
    <w:rsid w:val="00F43FFF"/>
    <w:rsid w:val="00F44F3C"/>
    <w:rsid w:val="00F5349B"/>
    <w:rsid w:val="00F5401F"/>
    <w:rsid w:val="00F577F6"/>
    <w:rsid w:val="00F6025B"/>
    <w:rsid w:val="00F65266"/>
    <w:rsid w:val="00F72894"/>
    <w:rsid w:val="00F751E1"/>
    <w:rsid w:val="00F8330C"/>
    <w:rsid w:val="00F85E35"/>
    <w:rsid w:val="00F8746C"/>
    <w:rsid w:val="00F962DD"/>
    <w:rsid w:val="00FA5FA4"/>
    <w:rsid w:val="00FA6327"/>
    <w:rsid w:val="00FB4C19"/>
    <w:rsid w:val="00FB50B3"/>
    <w:rsid w:val="00FB7149"/>
    <w:rsid w:val="00FC08DB"/>
    <w:rsid w:val="00FC4098"/>
    <w:rsid w:val="00FC484F"/>
    <w:rsid w:val="00FD159D"/>
    <w:rsid w:val="00FD347F"/>
    <w:rsid w:val="00FD41A5"/>
    <w:rsid w:val="00FD6562"/>
    <w:rsid w:val="00FE0820"/>
    <w:rsid w:val="00FE21BC"/>
    <w:rsid w:val="00FE26A6"/>
    <w:rsid w:val="00FF1646"/>
    <w:rsid w:val="00FF40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olang.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66212-D244-5644-AF46-1EB9279F6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11</Pages>
  <Words>17080</Words>
  <Characters>97362</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114214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123</cp:revision>
  <cp:lastPrinted>2012-08-02T18:53:00Z</cp:lastPrinted>
  <dcterms:created xsi:type="dcterms:W3CDTF">2019-04-09T17:14:00Z</dcterms:created>
  <dcterms:modified xsi:type="dcterms:W3CDTF">2019-04-17T19:03:00Z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